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43E5" w14:textId="77777777" w:rsidR="002F615C" w:rsidRDefault="00F23714">
      <w:pPr>
        <w:ind w:firstLineChars="200" w:firstLine="643"/>
        <w:rPr>
          <w:rFonts w:asciiTheme="minorEastAsia" w:hAnsiTheme="minorEastAsia" w:cstheme="majorEastAsia"/>
          <w:b/>
          <w:bCs/>
          <w:sz w:val="32"/>
          <w:szCs w:val="32"/>
        </w:rPr>
      </w:pPr>
      <w:r>
        <w:rPr>
          <w:rFonts w:asciiTheme="majorEastAsia" w:eastAsiaTheme="majorEastAsia" w:hAnsiTheme="majorEastAsia" w:hint="eastAsia"/>
          <w:b/>
          <w:sz w:val="32"/>
          <w:szCs w:val="32"/>
        </w:rPr>
        <w:t>黄石市博物馆（</w:t>
      </w:r>
      <w:proofErr w:type="gramStart"/>
      <w:r>
        <w:rPr>
          <w:rFonts w:asciiTheme="majorEastAsia" w:eastAsiaTheme="majorEastAsia" w:hAnsiTheme="majorEastAsia" w:hint="eastAsia"/>
          <w:b/>
          <w:sz w:val="32"/>
          <w:szCs w:val="32"/>
        </w:rPr>
        <w:t>含</w:t>
      </w:r>
      <w:r>
        <w:rPr>
          <w:rFonts w:asciiTheme="minorEastAsia" w:hAnsiTheme="minorEastAsia" w:cstheme="majorEastAsia" w:hint="eastAsia"/>
          <w:b/>
          <w:bCs/>
          <w:sz w:val="32"/>
          <w:szCs w:val="32"/>
        </w:rPr>
        <w:t>汉冶萍煤</w:t>
      </w:r>
      <w:proofErr w:type="gramEnd"/>
      <w:r>
        <w:rPr>
          <w:rFonts w:asciiTheme="minorEastAsia" w:hAnsiTheme="minorEastAsia" w:cstheme="majorEastAsia" w:hint="eastAsia"/>
          <w:b/>
          <w:bCs/>
          <w:sz w:val="32"/>
          <w:szCs w:val="32"/>
        </w:rPr>
        <w:t>铁厂旧址</w:t>
      </w:r>
      <w:r>
        <w:rPr>
          <w:rFonts w:asciiTheme="minorEastAsia" w:hAnsiTheme="minorEastAsia" w:cstheme="majorEastAsia"/>
          <w:b/>
          <w:bCs/>
          <w:sz w:val="32"/>
          <w:szCs w:val="32"/>
        </w:rPr>
        <w:t>-</w:t>
      </w:r>
      <w:r>
        <w:rPr>
          <w:rFonts w:asciiTheme="minorEastAsia" w:hAnsiTheme="minorEastAsia" w:cstheme="majorEastAsia" w:hint="eastAsia"/>
          <w:b/>
          <w:bCs/>
          <w:sz w:val="32"/>
          <w:szCs w:val="32"/>
        </w:rPr>
        <w:t>小红楼）</w:t>
      </w:r>
    </w:p>
    <w:p w14:paraId="426774DD" w14:textId="77777777" w:rsidR="002F615C" w:rsidRDefault="00F23714">
      <w:pPr>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202</w:t>
      </w:r>
      <w:r>
        <w:rPr>
          <w:rFonts w:asciiTheme="majorEastAsia" w:eastAsiaTheme="majorEastAsia" w:hAnsiTheme="majorEastAsia" w:hint="eastAsia"/>
          <w:b/>
          <w:sz w:val="32"/>
          <w:szCs w:val="32"/>
        </w:rPr>
        <w:t>6</w:t>
      </w:r>
      <w:r>
        <w:rPr>
          <w:rFonts w:asciiTheme="majorEastAsia" w:eastAsiaTheme="majorEastAsia" w:hAnsiTheme="majorEastAsia" w:hint="eastAsia"/>
          <w:b/>
          <w:sz w:val="32"/>
          <w:szCs w:val="32"/>
        </w:rPr>
        <w:t>年</w:t>
      </w:r>
      <w:r>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202</w:t>
      </w:r>
      <w:r>
        <w:rPr>
          <w:rFonts w:asciiTheme="majorEastAsia" w:eastAsiaTheme="majorEastAsia" w:hAnsiTheme="majorEastAsia" w:hint="eastAsia"/>
          <w:b/>
          <w:sz w:val="32"/>
          <w:szCs w:val="32"/>
        </w:rPr>
        <w:t>7</w:t>
      </w:r>
      <w:r>
        <w:rPr>
          <w:rFonts w:asciiTheme="majorEastAsia" w:eastAsiaTheme="majorEastAsia" w:hAnsiTheme="majorEastAsia" w:hint="eastAsia"/>
          <w:b/>
          <w:sz w:val="32"/>
          <w:szCs w:val="32"/>
        </w:rPr>
        <w:t>年保安、物业服务项目采购说明</w:t>
      </w:r>
    </w:p>
    <w:p w14:paraId="2D9F1520" w14:textId="77777777" w:rsidR="002F615C" w:rsidRDefault="002F615C">
      <w:pPr>
        <w:ind w:firstLineChars="500" w:firstLine="1400"/>
        <w:rPr>
          <w:rFonts w:asciiTheme="minorEastAsia" w:hAnsiTheme="minorEastAsia"/>
          <w:sz w:val="28"/>
          <w:szCs w:val="28"/>
        </w:rPr>
      </w:pPr>
    </w:p>
    <w:p w14:paraId="4B6D6115"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为保障黄石市博物馆（</w:t>
      </w:r>
      <w:proofErr w:type="gramStart"/>
      <w:r>
        <w:rPr>
          <w:rFonts w:asciiTheme="minorEastAsia" w:hAnsiTheme="minorEastAsia" w:hint="eastAsia"/>
          <w:sz w:val="28"/>
          <w:szCs w:val="28"/>
        </w:rPr>
        <w:t>含</w:t>
      </w:r>
      <w:r>
        <w:rPr>
          <w:rFonts w:asciiTheme="minorEastAsia" w:hAnsiTheme="minorEastAsia" w:cstheme="majorEastAsia" w:hint="eastAsia"/>
          <w:bCs/>
          <w:sz w:val="28"/>
          <w:szCs w:val="28"/>
        </w:rPr>
        <w:t>汉冶萍煤</w:t>
      </w:r>
      <w:proofErr w:type="gramEnd"/>
      <w:r>
        <w:rPr>
          <w:rFonts w:asciiTheme="minorEastAsia" w:hAnsiTheme="minorEastAsia" w:cstheme="majorEastAsia" w:hint="eastAsia"/>
          <w:bCs/>
          <w:sz w:val="28"/>
          <w:szCs w:val="28"/>
        </w:rPr>
        <w:t>铁厂矿旧址</w:t>
      </w:r>
      <w:r>
        <w:rPr>
          <w:rFonts w:asciiTheme="minorEastAsia" w:hAnsiTheme="minorEastAsia" w:cstheme="majorEastAsia"/>
          <w:bCs/>
          <w:sz w:val="28"/>
          <w:szCs w:val="28"/>
        </w:rPr>
        <w:t>-</w:t>
      </w:r>
      <w:r>
        <w:rPr>
          <w:rFonts w:asciiTheme="minorEastAsia" w:hAnsiTheme="minorEastAsia" w:cstheme="majorEastAsia" w:hint="eastAsia"/>
          <w:bCs/>
          <w:sz w:val="28"/>
          <w:szCs w:val="28"/>
        </w:rPr>
        <w:t>小红楼</w:t>
      </w:r>
      <w:r>
        <w:rPr>
          <w:rFonts w:asciiTheme="minorEastAsia" w:hAnsiTheme="minorEastAsia" w:hint="eastAsia"/>
          <w:sz w:val="28"/>
          <w:szCs w:val="28"/>
        </w:rPr>
        <w:t>）的正常开放和安全运行，现通过购买社会化服务方式对黄石市博物馆（</w:t>
      </w:r>
      <w:proofErr w:type="gramStart"/>
      <w:r>
        <w:rPr>
          <w:rFonts w:asciiTheme="minorEastAsia" w:hAnsiTheme="minorEastAsia" w:hint="eastAsia"/>
          <w:sz w:val="28"/>
          <w:szCs w:val="28"/>
        </w:rPr>
        <w:t>含</w:t>
      </w:r>
      <w:r>
        <w:rPr>
          <w:rFonts w:asciiTheme="minorEastAsia" w:hAnsiTheme="minorEastAsia" w:cstheme="majorEastAsia" w:hint="eastAsia"/>
          <w:bCs/>
          <w:sz w:val="28"/>
          <w:szCs w:val="28"/>
        </w:rPr>
        <w:t>汉冶萍煤</w:t>
      </w:r>
      <w:proofErr w:type="gramEnd"/>
      <w:r>
        <w:rPr>
          <w:rFonts w:asciiTheme="minorEastAsia" w:hAnsiTheme="minorEastAsia" w:cstheme="majorEastAsia" w:hint="eastAsia"/>
          <w:bCs/>
          <w:sz w:val="28"/>
          <w:szCs w:val="28"/>
        </w:rPr>
        <w:t>铁厂矿旧址</w:t>
      </w:r>
      <w:r>
        <w:rPr>
          <w:rFonts w:asciiTheme="minorEastAsia" w:hAnsiTheme="minorEastAsia" w:cstheme="majorEastAsia"/>
          <w:bCs/>
          <w:sz w:val="28"/>
          <w:szCs w:val="28"/>
        </w:rPr>
        <w:t>-</w:t>
      </w:r>
      <w:r>
        <w:rPr>
          <w:rFonts w:asciiTheme="minorEastAsia" w:hAnsiTheme="minorEastAsia" w:cstheme="majorEastAsia" w:hint="eastAsia"/>
          <w:bCs/>
          <w:sz w:val="28"/>
          <w:szCs w:val="28"/>
        </w:rPr>
        <w:t>小红楼</w:t>
      </w:r>
      <w:r>
        <w:rPr>
          <w:rFonts w:asciiTheme="minorEastAsia" w:hAnsiTheme="minorEastAsia" w:hint="eastAsia"/>
          <w:sz w:val="28"/>
          <w:szCs w:val="28"/>
        </w:rPr>
        <w:t>）</w:t>
      </w: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年</w:t>
      </w:r>
      <w:r>
        <w:rPr>
          <w:rFonts w:asciiTheme="minorEastAsia" w:hAnsiTheme="minorEastAsia" w:hint="eastAsia"/>
          <w:sz w:val="28"/>
          <w:szCs w:val="28"/>
        </w:rPr>
        <w:t>、</w:t>
      </w:r>
      <w:r>
        <w:rPr>
          <w:rFonts w:asciiTheme="minorEastAsia" w:hAnsiTheme="minorEastAsia"/>
          <w:sz w:val="28"/>
          <w:szCs w:val="28"/>
        </w:rPr>
        <w:t>202</w:t>
      </w:r>
      <w:r>
        <w:rPr>
          <w:rFonts w:asciiTheme="minorEastAsia" w:hAnsiTheme="minorEastAsia" w:hint="eastAsia"/>
          <w:sz w:val="28"/>
          <w:szCs w:val="28"/>
        </w:rPr>
        <w:t>7</w:t>
      </w:r>
      <w:r>
        <w:rPr>
          <w:rFonts w:asciiTheme="minorEastAsia" w:hAnsiTheme="minorEastAsia" w:hint="eastAsia"/>
          <w:sz w:val="28"/>
          <w:szCs w:val="28"/>
        </w:rPr>
        <w:t>年的保安、物业服务项目实行政府采购框架协议采购。</w:t>
      </w:r>
    </w:p>
    <w:p w14:paraId="71DD5FF8" w14:textId="77777777" w:rsidR="002F615C" w:rsidRDefault="00F23714">
      <w:pPr>
        <w:pStyle w:val="1"/>
        <w:numPr>
          <w:ilvl w:val="0"/>
          <w:numId w:val="1"/>
        </w:numPr>
        <w:ind w:firstLineChars="0"/>
        <w:rPr>
          <w:rFonts w:asciiTheme="minorEastAsia" w:hAnsiTheme="minorEastAsia"/>
          <w:sz w:val="28"/>
          <w:szCs w:val="28"/>
        </w:rPr>
      </w:pPr>
      <w:r>
        <w:rPr>
          <w:rFonts w:asciiTheme="minorEastAsia" w:hAnsiTheme="minorEastAsia" w:hint="eastAsia"/>
          <w:sz w:val="28"/>
          <w:szCs w:val="28"/>
        </w:rPr>
        <w:t>项目内容</w:t>
      </w:r>
    </w:p>
    <w:p w14:paraId="1DDB8CEF"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黄石市博物馆（</w:t>
      </w:r>
      <w:proofErr w:type="gramStart"/>
      <w:r>
        <w:rPr>
          <w:rFonts w:asciiTheme="minorEastAsia" w:hAnsiTheme="minorEastAsia" w:hint="eastAsia"/>
          <w:sz w:val="28"/>
          <w:szCs w:val="28"/>
        </w:rPr>
        <w:t>含</w:t>
      </w:r>
      <w:r>
        <w:rPr>
          <w:rFonts w:asciiTheme="minorEastAsia" w:hAnsiTheme="minorEastAsia" w:cstheme="majorEastAsia" w:hint="eastAsia"/>
          <w:bCs/>
          <w:sz w:val="28"/>
          <w:szCs w:val="28"/>
        </w:rPr>
        <w:t>汉冶萍煤</w:t>
      </w:r>
      <w:proofErr w:type="gramEnd"/>
      <w:r>
        <w:rPr>
          <w:rFonts w:asciiTheme="minorEastAsia" w:hAnsiTheme="minorEastAsia" w:cstheme="majorEastAsia" w:hint="eastAsia"/>
          <w:bCs/>
          <w:sz w:val="28"/>
          <w:szCs w:val="28"/>
        </w:rPr>
        <w:t>铁厂矿旧址</w:t>
      </w:r>
      <w:r>
        <w:rPr>
          <w:rFonts w:asciiTheme="minorEastAsia" w:hAnsiTheme="minorEastAsia" w:cstheme="majorEastAsia"/>
          <w:bCs/>
          <w:sz w:val="28"/>
          <w:szCs w:val="28"/>
        </w:rPr>
        <w:t>-</w:t>
      </w:r>
      <w:r>
        <w:rPr>
          <w:rFonts w:asciiTheme="minorEastAsia" w:hAnsiTheme="minorEastAsia" w:cstheme="majorEastAsia" w:hint="eastAsia"/>
          <w:bCs/>
          <w:sz w:val="28"/>
          <w:szCs w:val="28"/>
        </w:rPr>
        <w:t>小红楼</w:t>
      </w:r>
      <w:r>
        <w:rPr>
          <w:rFonts w:asciiTheme="minorEastAsia" w:hAnsiTheme="minorEastAsia" w:hint="eastAsia"/>
          <w:sz w:val="28"/>
          <w:szCs w:val="28"/>
        </w:rPr>
        <w:t>）现需保安</w:t>
      </w:r>
      <w:r>
        <w:rPr>
          <w:rFonts w:asciiTheme="minorEastAsia" w:hAnsiTheme="minorEastAsia" w:hint="eastAsia"/>
          <w:sz w:val="28"/>
          <w:szCs w:val="28"/>
        </w:rPr>
        <w:t>2</w:t>
      </w:r>
      <w:r>
        <w:rPr>
          <w:rFonts w:asciiTheme="minorEastAsia" w:hAnsiTheme="minorEastAsia" w:hint="eastAsia"/>
          <w:sz w:val="28"/>
          <w:szCs w:val="28"/>
        </w:rPr>
        <w:t>1</w:t>
      </w:r>
      <w:r>
        <w:rPr>
          <w:rFonts w:asciiTheme="minorEastAsia" w:hAnsiTheme="minorEastAsia" w:hint="eastAsia"/>
          <w:sz w:val="28"/>
          <w:szCs w:val="28"/>
        </w:rPr>
        <w:t>名，</w:t>
      </w:r>
      <w:r>
        <w:rPr>
          <w:rFonts w:asciiTheme="minorEastAsia" w:hAnsiTheme="minorEastAsia" w:cstheme="minorEastAsia" w:hint="eastAsia"/>
          <w:sz w:val="28"/>
          <w:szCs w:val="28"/>
        </w:rPr>
        <w:t>物业服务人员</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名，其中保洁员</w:t>
      </w:r>
      <w:r>
        <w:rPr>
          <w:rFonts w:asciiTheme="minorEastAsia" w:hAnsiTheme="minorEastAsia" w:cstheme="minorEastAsia" w:hint="eastAsia"/>
          <w:sz w:val="28"/>
          <w:szCs w:val="28"/>
        </w:rPr>
        <w:t>4</w:t>
      </w:r>
      <w:r>
        <w:rPr>
          <w:rFonts w:asciiTheme="minorEastAsia" w:hAnsiTheme="minorEastAsia" w:cstheme="minorEastAsia" w:hint="eastAsia"/>
          <w:sz w:val="28"/>
          <w:szCs w:val="28"/>
        </w:rPr>
        <w:t>名，园艺工</w:t>
      </w:r>
      <w:r>
        <w:rPr>
          <w:rFonts w:asciiTheme="minorEastAsia" w:hAnsiTheme="minorEastAsia" w:cstheme="minorEastAsia" w:hint="eastAsia"/>
          <w:sz w:val="28"/>
          <w:szCs w:val="28"/>
        </w:rPr>
        <w:t>1</w:t>
      </w:r>
      <w:r>
        <w:rPr>
          <w:rFonts w:asciiTheme="minorEastAsia" w:hAnsiTheme="minorEastAsia" w:cstheme="minorEastAsia" w:hint="eastAsia"/>
          <w:sz w:val="28"/>
          <w:szCs w:val="28"/>
        </w:rPr>
        <w:t>名。</w:t>
      </w:r>
      <w:r>
        <w:rPr>
          <w:rFonts w:asciiTheme="minorEastAsia" w:hAnsiTheme="minorEastAsia" w:hint="eastAsia"/>
          <w:sz w:val="28"/>
          <w:szCs w:val="28"/>
        </w:rPr>
        <w:t>项目服务合同时间两年（</w:t>
      </w:r>
      <w:r>
        <w:rPr>
          <w:rFonts w:asciiTheme="minorEastAsia" w:hAnsiTheme="minorEastAsia" w:hint="eastAsia"/>
          <w:sz w:val="28"/>
          <w:szCs w:val="28"/>
        </w:rPr>
        <w:t>202</w:t>
      </w:r>
      <w:r>
        <w:rPr>
          <w:rFonts w:asciiTheme="minorEastAsia" w:hAnsiTheme="minorEastAsia" w:hint="eastAsia"/>
          <w:sz w:val="28"/>
          <w:szCs w:val="28"/>
        </w:rPr>
        <w:t>6</w:t>
      </w:r>
      <w:r>
        <w:rPr>
          <w:rFonts w:asciiTheme="minorEastAsia" w:hAnsiTheme="minorEastAsia" w:hint="eastAsia"/>
          <w:sz w:val="28"/>
          <w:szCs w:val="28"/>
        </w:rPr>
        <w:t>年</w:t>
      </w:r>
      <w:r>
        <w:rPr>
          <w:rFonts w:asciiTheme="minorEastAsia" w:hAnsiTheme="minorEastAsia" w:hint="eastAsia"/>
          <w:sz w:val="28"/>
          <w:szCs w:val="28"/>
        </w:rPr>
        <w:t>1</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w:t>
      </w:r>
      <w:r>
        <w:rPr>
          <w:rFonts w:asciiTheme="minorEastAsia" w:hAnsiTheme="minorEastAsia" w:hint="eastAsia"/>
          <w:sz w:val="28"/>
          <w:szCs w:val="28"/>
        </w:rPr>
        <w:t>202</w:t>
      </w:r>
      <w:r>
        <w:rPr>
          <w:rFonts w:asciiTheme="minorEastAsia" w:hAnsiTheme="minorEastAsia" w:hint="eastAsia"/>
          <w:sz w:val="28"/>
          <w:szCs w:val="28"/>
        </w:rPr>
        <w:t>7</w:t>
      </w:r>
      <w:r>
        <w:rPr>
          <w:rFonts w:asciiTheme="minorEastAsia" w:hAnsiTheme="minorEastAsia" w:hint="eastAsia"/>
          <w:sz w:val="28"/>
          <w:szCs w:val="28"/>
        </w:rPr>
        <w:t>年</w:t>
      </w:r>
      <w:r>
        <w:rPr>
          <w:rFonts w:asciiTheme="minorEastAsia" w:hAnsiTheme="minorEastAsia" w:hint="eastAsia"/>
          <w:sz w:val="28"/>
          <w:szCs w:val="28"/>
        </w:rPr>
        <w:t>12</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w:t>
      </w:r>
    </w:p>
    <w:p w14:paraId="07B37C05"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服务内容主要包括</w:t>
      </w:r>
      <w:r>
        <w:rPr>
          <w:rFonts w:asciiTheme="minorEastAsia" w:hAnsiTheme="minorEastAsia" w:hint="eastAsia"/>
          <w:sz w:val="28"/>
          <w:szCs w:val="28"/>
        </w:rPr>
        <w:t>:</w:t>
      </w:r>
      <w:r>
        <w:rPr>
          <w:rFonts w:asciiTheme="minorEastAsia" w:hAnsiTheme="minorEastAsia" w:hint="eastAsia"/>
          <w:sz w:val="28"/>
          <w:szCs w:val="28"/>
        </w:rPr>
        <w:t>门卫、博物馆（</w:t>
      </w:r>
      <w:proofErr w:type="gramStart"/>
      <w:r>
        <w:rPr>
          <w:rFonts w:asciiTheme="minorEastAsia" w:hAnsiTheme="minorEastAsia" w:hint="eastAsia"/>
          <w:sz w:val="28"/>
          <w:szCs w:val="28"/>
        </w:rPr>
        <w:t>含</w:t>
      </w:r>
      <w:r>
        <w:rPr>
          <w:rFonts w:asciiTheme="minorEastAsia" w:hAnsiTheme="minorEastAsia" w:cstheme="majorEastAsia" w:hint="eastAsia"/>
          <w:bCs/>
          <w:sz w:val="28"/>
          <w:szCs w:val="28"/>
        </w:rPr>
        <w:t>汉冶萍煤</w:t>
      </w:r>
      <w:proofErr w:type="gramEnd"/>
      <w:r>
        <w:rPr>
          <w:rFonts w:asciiTheme="minorEastAsia" w:hAnsiTheme="minorEastAsia" w:cstheme="majorEastAsia" w:hint="eastAsia"/>
          <w:bCs/>
          <w:sz w:val="28"/>
          <w:szCs w:val="28"/>
        </w:rPr>
        <w:t>铁厂矿旧址</w:t>
      </w:r>
      <w:r>
        <w:rPr>
          <w:rFonts w:asciiTheme="minorEastAsia" w:hAnsiTheme="minorEastAsia" w:cstheme="majorEastAsia"/>
          <w:bCs/>
          <w:sz w:val="28"/>
          <w:szCs w:val="28"/>
        </w:rPr>
        <w:t>-</w:t>
      </w:r>
      <w:r>
        <w:rPr>
          <w:rFonts w:asciiTheme="minorEastAsia" w:hAnsiTheme="minorEastAsia" w:cstheme="majorEastAsia" w:hint="eastAsia"/>
          <w:bCs/>
          <w:sz w:val="28"/>
          <w:szCs w:val="28"/>
        </w:rPr>
        <w:t>小红楼</w:t>
      </w:r>
      <w:r>
        <w:rPr>
          <w:rFonts w:asciiTheme="minorEastAsia" w:hAnsiTheme="minorEastAsia" w:hint="eastAsia"/>
          <w:sz w:val="28"/>
          <w:szCs w:val="28"/>
        </w:rPr>
        <w:t>）开放秩序维护、安检管理、展藏品看护、安全守护、安全巡查、施工安全管理、防疫防汛及各类突发安全事件处置，以及馆方交办的其他工作；博物馆（</w:t>
      </w:r>
      <w:proofErr w:type="gramStart"/>
      <w:r>
        <w:rPr>
          <w:rFonts w:asciiTheme="minorEastAsia" w:hAnsiTheme="minorEastAsia" w:hint="eastAsia"/>
          <w:sz w:val="28"/>
          <w:szCs w:val="28"/>
        </w:rPr>
        <w:t>含汉冶萍煤</w:t>
      </w:r>
      <w:proofErr w:type="gramEnd"/>
      <w:r>
        <w:rPr>
          <w:rFonts w:asciiTheme="minorEastAsia" w:hAnsiTheme="minorEastAsia" w:hint="eastAsia"/>
          <w:sz w:val="28"/>
          <w:szCs w:val="28"/>
        </w:rPr>
        <w:t>铁厂矿旧址</w:t>
      </w:r>
      <w:r>
        <w:rPr>
          <w:rFonts w:asciiTheme="minorEastAsia" w:hAnsiTheme="minorEastAsia" w:hint="eastAsia"/>
          <w:sz w:val="28"/>
          <w:szCs w:val="28"/>
        </w:rPr>
        <w:t>-</w:t>
      </w:r>
      <w:r>
        <w:rPr>
          <w:rFonts w:asciiTheme="minorEastAsia" w:hAnsiTheme="minorEastAsia" w:hint="eastAsia"/>
          <w:sz w:val="28"/>
          <w:szCs w:val="28"/>
        </w:rPr>
        <w:t>小红楼）环境卫生保洁</w:t>
      </w:r>
      <w:r>
        <w:rPr>
          <w:rFonts w:asciiTheme="minorEastAsia" w:hAnsiTheme="minorEastAsia" w:hint="eastAsia"/>
          <w:sz w:val="28"/>
          <w:szCs w:val="28"/>
        </w:rPr>
        <w:t>,</w:t>
      </w:r>
      <w:r>
        <w:rPr>
          <w:rFonts w:asciiTheme="minorEastAsia" w:hAnsiTheme="minorEastAsia" w:hint="eastAsia"/>
          <w:sz w:val="28"/>
          <w:szCs w:val="28"/>
        </w:rPr>
        <w:t>博物馆（</w:t>
      </w:r>
      <w:proofErr w:type="gramStart"/>
      <w:r>
        <w:rPr>
          <w:rFonts w:asciiTheme="minorEastAsia" w:hAnsiTheme="minorEastAsia" w:hint="eastAsia"/>
          <w:sz w:val="28"/>
          <w:szCs w:val="28"/>
        </w:rPr>
        <w:t>含汉冶萍煤</w:t>
      </w:r>
      <w:proofErr w:type="gramEnd"/>
      <w:r>
        <w:rPr>
          <w:rFonts w:asciiTheme="minorEastAsia" w:hAnsiTheme="minorEastAsia" w:hint="eastAsia"/>
          <w:sz w:val="28"/>
          <w:szCs w:val="28"/>
        </w:rPr>
        <w:t>铁厂矿旧址</w:t>
      </w:r>
      <w:r>
        <w:rPr>
          <w:rFonts w:asciiTheme="minorEastAsia" w:hAnsiTheme="minorEastAsia" w:hint="eastAsia"/>
          <w:sz w:val="28"/>
          <w:szCs w:val="28"/>
        </w:rPr>
        <w:t>-</w:t>
      </w:r>
      <w:r>
        <w:rPr>
          <w:rFonts w:asciiTheme="minorEastAsia" w:hAnsiTheme="minorEastAsia" w:hint="eastAsia"/>
          <w:sz w:val="28"/>
          <w:szCs w:val="28"/>
        </w:rPr>
        <w:t>小红楼）馆区绿化及相关活动</w:t>
      </w:r>
      <w:proofErr w:type="gramStart"/>
      <w:r>
        <w:rPr>
          <w:rFonts w:asciiTheme="minorEastAsia" w:hAnsiTheme="minorEastAsia" w:hint="eastAsia"/>
          <w:sz w:val="28"/>
          <w:szCs w:val="28"/>
        </w:rPr>
        <w:t>绿植要求</w:t>
      </w:r>
      <w:proofErr w:type="gramEnd"/>
      <w:r>
        <w:rPr>
          <w:rFonts w:asciiTheme="minorEastAsia" w:hAnsiTheme="minorEastAsia" w:hint="eastAsia"/>
          <w:sz w:val="28"/>
          <w:szCs w:val="28"/>
        </w:rPr>
        <w:t>等。</w:t>
      </w:r>
    </w:p>
    <w:p w14:paraId="649AF0FA"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二、供应商资格要求</w:t>
      </w:r>
    </w:p>
    <w:p w14:paraId="2BDA7961"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、符合《中华人民共和国政府采购法》第二十二条：具有独立承担民事责任的能力；具有良好的商业信誉和健全的财务会计制度；具有履行合同所必需的设备和专业技术能力；具有依法缴纳税收和社会保障</w:t>
      </w:r>
      <w:r>
        <w:rPr>
          <w:rFonts w:asciiTheme="minorEastAsia" w:hAnsiTheme="minorEastAsia" w:hint="eastAsia"/>
          <w:sz w:val="28"/>
          <w:szCs w:val="28"/>
        </w:rPr>
        <w:t>资金的良好记录；参加政府采购活动前三年内，在经营活动中</w:t>
      </w:r>
      <w:r>
        <w:rPr>
          <w:rFonts w:asciiTheme="minorEastAsia" w:hAnsiTheme="minorEastAsia" w:hint="eastAsia"/>
          <w:sz w:val="28"/>
          <w:szCs w:val="28"/>
        </w:rPr>
        <w:lastRenderedPageBreak/>
        <w:t>没有重大违法记录；法律、行政法规规定的其他条件；且未被“信用中国”列入失信被执行人，具有公安机关核发的保安服务许可证，</w:t>
      </w:r>
    </w:p>
    <w:p w14:paraId="599DD009"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、供应商须有五年及以上从业资格，并在“黄石市市直单位框架协议入围供应商名单”上。</w:t>
      </w:r>
    </w:p>
    <w:p w14:paraId="42F23C8B"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、供应商需提供</w:t>
      </w:r>
      <w:r>
        <w:rPr>
          <w:rFonts w:asciiTheme="minorEastAsia" w:hAnsiTheme="minorEastAsia" w:hint="eastAsia"/>
          <w:sz w:val="28"/>
          <w:szCs w:val="28"/>
        </w:rPr>
        <w:t>5</w:t>
      </w:r>
      <w:r>
        <w:rPr>
          <w:rFonts w:asciiTheme="minorEastAsia" w:hAnsiTheme="minorEastAsia" w:hint="eastAsia"/>
          <w:sz w:val="28"/>
          <w:szCs w:val="28"/>
        </w:rPr>
        <w:t>个及以上服务项目成功案例合同复印件。</w:t>
      </w:r>
    </w:p>
    <w:p w14:paraId="669BF538"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三、总体服务要求</w:t>
      </w:r>
    </w:p>
    <w:p w14:paraId="437D1758"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、黄石市博物馆被列入国家二级博物馆，文物库房及展厅展品维护责任重，应提出切实可行的保安、物业服务方案。</w:t>
      </w:r>
    </w:p>
    <w:p w14:paraId="2DC63E76"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、供应商报价文件只允许有一个报价，供应商报价超出采购项目规定的视为无效报</w:t>
      </w:r>
      <w:r>
        <w:rPr>
          <w:rFonts w:asciiTheme="minorEastAsia" w:hAnsiTheme="minorEastAsia" w:hint="eastAsia"/>
          <w:sz w:val="28"/>
          <w:szCs w:val="28"/>
        </w:rPr>
        <w:t>价。</w:t>
      </w:r>
    </w:p>
    <w:p w14:paraId="64FFA276"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、供应商应确保服务方案有效落实，服务期内应达到的各项指标</w:t>
      </w:r>
      <w:r>
        <w:rPr>
          <w:rFonts w:asciiTheme="minorEastAsia" w:hAnsiTheme="minorEastAsia" w:hint="eastAsia"/>
          <w:sz w:val="28"/>
          <w:szCs w:val="28"/>
        </w:rPr>
        <w:t>:</w:t>
      </w:r>
      <w:r>
        <w:rPr>
          <w:rFonts w:asciiTheme="minorEastAsia" w:hAnsiTheme="minorEastAsia" w:hint="eastAsia"/>
          <w:sz w:val="28"/>
          <w:szCs w:val="28"/>
        </w:rPr>
        <w:t>杜绝治安刑事案件，杜绝火灾或其他安全生产责任事故</w:t>
      </w:r>
      <w:r>
        <w:rPr>
          <w:rFonts w:asciiTheme="minorEastAsia" w:hAnsiTheme="minorEastAsia" w:hint="eastAsia"/>
          <w:sz w:val="28"/>
          <w:szCs w:val="28"/>
        </w:rPr>
        <w:t>;</w:t>
      </w:r>
      <w:r>
        <w:rPr>
          <w:rFonts w:asciiTheme="minorEastAsia" w:hAnsiTheme="minorEastAsia" w:hint="eastAsia"/>
          <w:sz w:val="28"/>
          <w:szCs w:val="28"/>
        </w:rPr>
        <w:t>环境卫生达到相关规定要求</w:t>
      </w:r>
      <w:r>
        <w:rPr>
          <w:rFonts w:asciiTheme="minorEastAsia" w:hAnsiTheme="minorEastAsia" w:hint="eastAsia"/>
          <w:sz w:val="28"/>
          <w:szCs w:val="28"/>
        </w:rPr>
        <w:t>;</w:t>
      </w:r>
      <w:r>
        <w:rPr>
          <w:rFonts w:asciiTheme="minorEastAsia" w:hAnsiTheme="minorEastAsia" w:hint="eastAsia"/>
          <w:sz w:val="28"/>
          <w:szCs w:val="28"/>
        </w:rPr>
        <w:t>无相关通报投诉，观众投诉处理率</w:t>
      </w:r>
      <w:r>
        <w:rPr>
          <w:rFonts w:asciiTheme="minorEastAsia" w:hAnsiTheme="minorEastAsia" w:hint="eastAsia"/>
          <w:sz w:val="28"/>
          <w:szCs w:val="28"/>
        </w:rPr>
        <w:t>100%</w:t>
      </w:r>
      <w:r>
        <w:rPr>
          <w:rFonts w:asciiTheme="minorEastAsia" w:hAnsiTheme="minorEastAsia" w:hint="eastAsia"/>
          <w:sz w:val="28"/>
          <w:szCs w:val="28"/>
        </w:rPr>
        <w:t>。对造成馆方严重负面影响的，馆方有权终止服务合同，并按违约处理，供应商承担由此带来的一切后果。</w:t>
      </w:r>
    </w:p>
    <w:p w14:paraId="443F5148" w14:textId="77777777" w:rsidR="002F615C" w:rsidRDefault="00F23714">
      <w:pPr>
        <w:rPr>
          <w:rFonts w:asciiTheme="minorEastAsia" w:hAnsiTheme="minorEastAsia"/>
          <w:sz w:val="28"/>
          <w:szCs w:val="28"/>
        </w:rPr>
      </w:pPr>
      <w:r>
        <w:rPr>
          <w:rFonts w:asciiTheme="minorEastAsia" w:hAnsiTheme="minorEastAsia" w:hint="eastAsia"/>
          <w:sz w:val="28"/>
          <w:szCs w:val="28"/>
        </w:rPr>
        <w:t xml:space="preserve">    4</w:t>
      </w:r>
      <w:r>
        <w:rPr>
          <w:rFonts w:asciiTheme="minorEastAsia" w:hAnsiTheme="minorEastAsia" w:hint="eastAsia"/>
          <w:sz w:val="28"/>
          <w:szCs w:val="28"/>
        </w:rPr>
        <w:t>、供应商须对本项目实施独立和完整的项目管理，在人员等方面</w:t>
      </w:r>
      <w:proofErr w:type="gramStart"/>
      <w:r>
        <w:rPr>
          <w:rFonts w:asciiTheme="minorEastAsia" w:hAnsiTheme="minorEastAsia" w:hint="eastAsia"/>
          <w:sz w:val="28"/>
          <w:szCs w:val="28"/>
        </w:rPr>
        <w:t>不</w:t>
      </w:r>
      <w:proofErr w:type="gramEnd"/>
      <w:r>
        <w:rPr>
          <w:rFonts w:asciiTheme="minorEastAsia" w:hAnsiTheme="minorEastAsia" w:hint="eastAsia"/>
          <w:sz w:val="28"/>
          <w:szCs w:val="28"/>
        </w:rPr>
        <w:t>与其他项目合并使用和管理，并建立符合本项目实际需求的物业管理服务方案、人员配置、运作机制。</w:t>
      </w:r>
    </w:p>
    <w:p w14:paraId="79BD94A0" w14:textId="77777777" w:rsidR="002F615C" w:rsidRDefault="00F23714">
      <w:pPr>
        <w:ind w:firstLine="57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、供应商应对所聘用人员要严格考察，政治品行可靠，无违法犯罪记录，无吸烟、酗</w:t>
      </w:r>
      <w:r>
        <w:rPr>
          <w:rFonts w:asciiTheme="minorEastAsia" w:hAnsiTheme="minorEastAsia" w:hint="eastAsia"/>
          <w:sz w:val="28"/>
          <w:szCs w:val="28"/>
        </w:rPr>
        <w:t>酒等不良嗜好，服务意识强并常态化的人员进行聘用，保持本项目服务人员的稳定，不可频繁调整。如有人员调整须提前向馆方说明情况，获得馆方同意方可实施调整。</w:t>
      </w:r>
    </w:p>
    <w:p w14:paraId="7ECA0CA3"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lastRenderedPageBreak/>
        <w:t>6</w:t>
      </w:r>
      <w:r>
        <w:rPr>
          <w:rFonts w:asciiTheme="minorEastAsia" w:hAnsiTheme="minorEastAsia" w:hint="eastAsia"/>
          <w:sz w:val="28"/>
          <w:szCs w:val="28"/>
        </w:rPr>
        <w:t>、根据《中华人民共和国残疾人保障法》、《残疾人就业条例》及我市相关文件规定，供应商须为馆方提供一名残疾人保安就业</w:t>
      </w:r>
      <w:r>
        <w:rPr>
          <w:rFonts w:asciiTheme="minorEastAsia" w:hAnsiTheme="minorEastAsia" w:hint="eastAsia"/>
          <w:sz w:val="28"/>
          <w:szCs w:val="28"/>
        </w:rPr>
        <w:t>，并书面保证残疾人保安每月实拿到手工资不低于黄石市最低工资标准，并负责缴纳人身意外险和五险。</w:t>
      </w:r>
    </w:p>
    <w:p w14:paraId="7B702CC3" w14:textId="77777777" w:rsidR="002F615C" w:rsidRDefault="00F23714">
      <w:pPr>
        <w:rPr>
          <w:rFonts w:asciiTheme="minorEastAsia" w:hAnsiTheme="minorEastAsia"/>
          <w:sz w:val="28"/>
          <w:szCs w:val="28"/>
        </w:rPr>
      </w:pPr>
      <w:r>
        <w:rPr>
          <w:rFonts w:asciiTheme="minorEastAsia" w:hAnsiTheme="minorEastAsia" w:hint="eastAsia"/>
          <w:sz w:val="28"/>
          <w:szCs w:val="28"/>
        </w:rPr>
        <w:t xml:space="preserve">    7</w:t>
      </w:r>
      <w:r>
        <w:rPr>
          <w:rFonts w:asciiTheme="minorEastAsia" w:hAnsiTheme="minorEastAsia" w:hint="eastAsia"/>
          <w:sz w:val="28"/>
          <w:szCs w:val="28"/>
        </w:rPr>
        <w:t>、供应商须按照劳动保障等相关法规，与所有聘用人员签订用工合同，支付社保费及工资福利等费用。如未按规定执行而发生劳务纠纷、上访等事件造成馆方严重负</w:t>
      </w:r>
      <w:r>
        <w:rPr>
          <w:rFonts w:asciiTheme="minorEastAsia" w:hAnsiTheme="minorEastAsia" w:hint="eastAsia"/>
          <w:sz w:val="28"/>
          <w:szCs w:val="28"/>
        </w:rPr>
        <w:t>面影响的，馆方有权终止服务合同，并按违约处理，供应商承担由此带来的一切后果。</w:t>
      </w:r>
    </w:p>
    <w:p w14:paraId="752E267A" w14:textId="77777777" w:rsidR="002F615C" w:rsidRDefault="00F23714">
      <w:pPr>
        <w:ind w:firstLine="56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、供应商须按岗位统一着装，言行规范得体，仪容仪表端庄大方，</w:t>
      </w:r>
      <w:proofErr w:type="gramStart"/>
      <w:r>
        <w:rPr>
          <w:rFonts w:asciiTheme="minorEastAsia" w:hAnsiTheme="minorEastAsia" w:hint="eastAsia"/>
          <w:sz w:val="28"/>
          <w:szCs w:val="28"/>
        </w:rPr>
        <w:t>自觉维供应</w:t>
      </w:r>
      <w:proofErr w:type="gramEnd"/>
      <w:r>
        <w:rPr>
          <w:rFonts w:asciiTheme="minorEastAsia" w:hAnsiTheme="minorEastAsia" w:hint="eastAsia"/>
          <w:sz w:val="28"/>
          <w:szCs w:val="28"/>
        </w:rPr>
        <w:t>商的公众形象。</w:t>
      </w:r>
    </w:p>
    <w:p w14:paraId="5DF5F29A" w14:textId="77777777" w:rsidR="002F615C" w:rsidRDefault="00F23714">
      <w:pPr>
        <w:ind w:firstLine="560"/>
        <w:rPr>
          <w:rFonts w:asciiTheme="minorEastAsia" w:hAnsiTheme="minorEastAsia"/>
          <w:sz w:val="28"/>
          <w:szCs w:val="28"/>
        </w:rPr>
      </w:pPr>
      <w:r>
        <w:rPr>
          <w:rFonts w:asciiTheme="minorEastAsia" w:hAnsiTheme="minorEastAsia" w:hint="eastAsia"/>
          <w:sz w:val="28"/>
          <w:szCs w:val="28"/>
        </w:rPr>
        <w:t>9</w:t>
      </w:r>
      <w:r>
        <w:rPr>
          <w:rFonts w:asciiTheme="minorEastAsia" w:hAnsiTheme="minorEastAsia" w:hint="eastAsia"/>
          <w:sz w:val="28"/>
          <w:szCs w:val="28"/>
        </w:rPr>
        <w:t>、</w:t>
      </w:r>
      <w:r>
        <w:rPr>
          <w:rFonts w:asciiTheme="minorEastAsia" w:hAnsiTheme="minorEastAsia" w:hint="eastAsia"/>
          <w:sz w:val="28"/>
          <w:szCs w:val="28"/>
        </w:rPr>
        <w:t>各岗位保安、物业人员</w:t>
      </w:r>
      <w:r>
        <w:rPr>
          <w:rFonts w:asciiTheme="minorEastAsia" w:hAnsiTheme="minorEastAsia" w:hint="eastAsia"/>
          <w:color w:val="000000" w:themeColor="text1"/>
          <w:sz w:val="28"/>
          <w:szCs w:val="28"/>
        </w:rPr>
        <w:t>着装由供应商</w:t>
      </w:r>
      <w:r>
        <w:rPr>
          <w:rFonts w:asciiTheme="minorEastAsia" w:hAnsiTheme="minorEastAsia" w:hint="eastAsia"/>
          <w:color w:val="000000" w:themeColor="text1"/>
          <w:sz w:val="28"/>
          <w:szCs w:val="28"/>
        </w:rPr>
        <w:t>负责</w:t>
      </w:r>
      <w:r>
        <w:rPr>
          <w:rFonts w:asciiTheme="minorEastAsia" w:hAnsiTheme="minorEastAsia" w:hint="eastAsia"/>
          <w:color w:val="000000" w:themeColor="text1"/>
          <w:sz w:val="28"/>
          <w:szCs w:val="28"/>
        </w:rPr>
        <w:t>提供</w:t>
      </w:r>
      <w:r>
        <w:rPr>
          <w:rFonts w:asciiTheme="minorEastAsia" w:hAnsiTheme="minorEastAsia" w:hint="eastAsia"/>
          <w:color w:val="000000" w:themeColor="text1"/>
          <w:sz w:val="28"/>
          <w:szCs w:val="28"/>
        </w:rPr>
        <w:t>，并承担费用。</w:t>
      </w:r>
    </w:p>
    <w:p w14:paraId="2AA36D09"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10</w:t>
      </w:r>
      <w:r>
        <w:rPr>
          <w:rFonts w:asciiTheme="minorEastAsia" w:hAnsiTheme="minorEastAsia" w:hint="eastAsia"/>
          <w:sz w:val="28"/>
          <w:szCs w:val="28"/>
        </w:rPr>
        <w:t>、供应商须自觉遵守馆方的相关管理规章制度，认真履行岗位安全职责，主动服从工作调度。在处理紧急、突发事故或特殊事件时，馆方对物业人员有直接指挥权。</w:t>
      </w:r>
    </w:p>
    <w:p w14:paraId="651B10F5" w14:textId="77777777" w:rsidR="002F615C" w:rsidRDefault="00F23714">
      <w:pPr>
        <w:ind w:firstLineChars="150" w:firstLine="420"/>
        <w:rPr>
          <w:rFonts w:asciiTheme="minorEastAsia" w:hAnsiTheme="minorEastAsia"/>
          <w:sz w:val="28"/>
          <w:szCs w:val="28"/>
        </w:rPr>
      </w:pPr>
      <w:r>
        <w:rPr>
          <w:rFonts w:asciiTheme="minorEastAsia" w:hAnsiTheme="minorEastAsia" w:hint="eastAsia"/>
          <w:sz w:val="28"/>
          <w:szCs w:val="28"/>
        </w:rPr>
        <w:t>四、人员配置及服务内容</w:t>
      </w:r>
    </w:p>
    <w:p w14:paraId="1531258A" w14:textId="77777777" w:rsidR="002F615C" w:rsidRDefault="00F23714">
      <w:pPr>
        <w:ind w:firstLineChars="50" w:firstLine="140"/>
        <w:rPr>
          <w:rFonts w:asciiTheme="minorEastAsia" w:hAnsiTheme="minorEastAsia"/>
          <w:sz w:val="28"/>
          <w:szCs w:val="28"/>
        </w:rPr>
      </w:pPr>
      <w:r>
        <w:rPr>
          <w:rFonts w:asciiTheme="minorEastAsia" w:hAnsiTheme="minorEastAsia" w:hint="eastAsia"/>
          <w:sz w:val="28"/>
          <w:szCs w:val="28"/>
        </w:rPr>
        <w:t>（一）黄石市博物馆保安、物业服务人员配置</w:t>
      </w:r>
    </w:p>
    <w:tbl>
      <w:tblPr>
        <w:tblStyle w:val="a7"/>
        <w:tblW w:w="8522" w:type="dxa"/>
        <w:tblLayout w:type="fixed"/>
        <w:tblLook w:val="04A0" w:firstRow="1" w:lastRow="0" w:firstColumn="1" w:lastColumn="0" w:noHBand="0" w:noVBand="1"/>
      </w:tblPr>
      <w:tblGrid>
        <w:gridCol w:w="1694"/>
        <w:gridCol w:w="1512"/>
        <w:gridCol w:w="3560"/>
        <w:gridCol w:w="1756"/>
      </w:tblGrid>
      <w:tr w:rsidR="002F615C" w14:paraId="3138F413" w14:textId="77777777">
        <w:tc>
          <w:tcPr>
            <w:tcW w:w="1694" w:type="dxa"/>
            <w:vAlign w:val="center"/>
          </w:tcPr>
          <w:p w14:paraId="5B41452D"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岗位名称</w:t>
            </w:r>
          </w:p>
        </w:tc>
        <w:tc>
          <w:tcPr>
            <w:tcW w:w="1512" w:type="dxa"/>
            <w:vAlign w:val="center"/>
          </w:tcPr>
          <w:p w14:paraId="4029FB0C"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岗位数</w:t>
            </w:r>
          </w:p>
        </w:tc>
        <w:tc>
          <w:tcPr>
            <w:tcW w:w="3560" w:type="dxa"/>
            <w:vAlign w:val="center"/>
          </w:tcPr>
          <w:p w14:paraId="76BE4F05"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岗位职责</w:t>
            </w:r>
          </w:p>
        </w:tc>
        <w:tc>
          <w:tcPr>
            <w:tcW w:w="1756" w:type="dxa"/>
            <w:vAlign w:val="center"/>
          </w:tcPr>
          <w:p w14:paraId="2DB228F4"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备注</w:t>
            </w:r>
          </w:p>
        </w:tc>
      </w:tr>
      <w:tr w:rsidR="002F615C" w14:paraId="2C524799" w14:textId="77777777">
        <w:trPr>
          <w:trHeight w:val="3130"/>
        </w:trPr>
        <w:tc>
          <w:tcPr>
            <w:tcW w:w="1694" w:type="dxa"/>
            <w:vAlign w:val="center"/>
          </w:tcPr>
          <w:p w14:paraId="78277D67"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保安队长</w:t>
            </w:r>
          </w:p>
        </w:tc>
        <w:tc>
          <w:tcPr>
            <w:tcW w:w="1512" w:type="dxa"/>
            <w:vAlign w:val="center"/>
          </w:tcPr>
          <w:p w14:paraId="28913728"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名</w:t>
            </w:r>
          </w:p>
        </w:tc>
        <w:tc>
          <w:tcPr>
            <w:tcW w:w="3560" w:type="dxa"/>
          </w:tcPr>
          <w:p w14:paraId="4AFF140A" w14:textId="77777777" w:rsidR="002F615C" w:rsidRDefault="00F23714">
            <w:pPr>
              <w:rPr>
                <w:rFonts w:asciiTheme="minorEastAsia" w:hAnsiTheme="minorEastAsia"/>
                <w:sz w:val="28"/>
                <w:szCs w:val="28"/>
              </w:rPr>
            </w:pPr>
            <w:r>
              <w:rPr>
                <w:rFonts w:asciiTheme="minorEastAsia" w:hAnsiTheme="minorEastAsia" w:hint="eastAsia"/>
                <w:sz w:val="28"/>
                <w:szCs w:val="28"/>
              </w:rPr>
              <w:t>负责保安队伍的现场管理、督查检查、业务培训和教育等工作，有效执行博物馆安保工作要求</w:t>
            </w:r>
          </w:p>
        </w:tc>
        <w:tc>
          <w:tcPr>
            <w:tcW w:w="1756" w:type="dxa"/>
            <w:vAlign w:val="center"/>
          </w:tcPr>
          <w:p w14:paraId="2EB220AC"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按博物馆开放时间在岗，非开放日及闭馆期间定时巡查。</w:t>
            </w:r>
          </w:p>
        </w:tc>
      </w:tr>
      <w:tr w:rsidR="002F615C" w14:paraId="09FEE07E" w14:textId="77777777">
        <w:tc>
          <w:tcPr>
            <w:tcW w:w="1694" w:type="dxa"/>
            <w:vMerge w:val="restart"/>
            <w:vAlign w:val="center"/>
          </w:tcPr>
          <w:p w14:paraId="3AC9A7B9"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lastRenderedPageBreak/>
              <w:t>大门保安</w:t>
            </w:r>
          </w:p>
        </w:tc>
        <w:tc>
          <w:tcPr>
            <w:tcW w:w="1512" w:type="dxa"/>
            <w:vAlign w:val="center"/>
          </w:tcPr>
          <w:p w14:paraId="448BCDA0"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白班</w:t>
            </w:r>
            <w:r>
              <w:rPr>
                <w:rFonts w:asciiTheme="minorEastAsia" w:hAnsiTheme="minorEastAsia" w:hint="eastAsia"/>
                <w:sz w:val="28"/>
                <w:szCs w:val="28"/>
              </w:rPr>
              <w:t>1</w:t>
            </w:r>
            <w:r>
              <w:rPr>
                <w:rFonts w:asciiTheme="minorEastAsia" w:hAnsiTheme="minorEastAsia" w:hint="eastAsia"/>
                <w:sz w:val="28"/>
                <w:szCs w:val="28"/>
              </w:rPr>
              <w:t>名</w:t>
            </w:r>
          </w:p>
        </w:tc>
        <w:tc>
          <w:tcPr>
            <w:tcW w:w="3560" w:type="dxa"/>
            <w:vAlign w:val="center"/>
          </w:tcPr>
          <w:p w14:paraId="0D5F7FD6"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门卫管理、观众、访客管理、报刊包裹收发、突发事件处理等</w:t>
            </w:r>
          </w:p>
        </w:tc>
        <w:tc>
          <w:tcPr>
            <w:tcW w:w="1756" w:type="dxa"/>
            <w:vAlign w:val="center"/>
          </w:tcPr>
          <w:p w14:paraId="79E05F23"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08</w:t>
            </w:r>
            <w:r>
              <w:rPr>
                <w:rFonts w:asciiTheme="minorEastAsia" w:hAnsiTheme="minorEastAsia" w:hint="eastAsia"/>
                <w:sz w:val="28"/>
                <w:szCs w:val="28"/>
              </w:rPr>
              <w:t>：</w:t>
            </w:r>
            <w:r>
              <w:rPr>
                <w:rFonts w:asciiTheme="minorEastAsia" w:hAnsiTheme="minorEastAsia" w:hint="eastAsia"/>
                <w:sz w:val="28"/>
                <w:szCs w:val="28"/>
              </w:rPr>
              <w:t>00-17:00</w:t>
            </w:r>
            <w:r>
              <w:rPr>
                <w:rFonts w:asciiTheme="minorEastAsia" w:hAnsiTheme="minorEastAsia" w:hint="eastAsia"/>
                <w:sz w:val="28"/>
                <w:szCs w:val="28"/>
              </w:rPr>
              <w:t>在岗</w:t>
            </w:r>
          </w:p>
        </w:tc>
      </w:tr>
      <w:tr w:rsidR="002F615C" w14:paraId="3055D16E" w14:textId="77777777">
        <w:tc>
          <w:tcPr>
            <w:tcW w:w="1694" w:type="dxa"/>
            <w:vMerge/>
            <w:vAlign w:val="center"/>
          </w:tcPr>
          <w:p w14:paraId="19EF13C7" w14:textId="77777777" w:rsidR="002F615C" w:rsidRDefault="002F615C">
            <w:pPr>
              <w:jc w:val="center"/>
              <w:rPr>
                <w:rFonts w:asciiTheme="minorEastAsia" w:hAnsiTheme="minorEastAsia"/>
                <w:sz w:val="28"/>
                <w:szCs w:val="28"/>
              </w:rPr>
            </w:pPr>
          </w:p>
        </w:tc>
        <w:tc>
          <w:tcPr>
            <w:tcW w:w="1512" w:type="dxa"/>
            <w:vAlign w:val="center"/>
          </w:tcPr>
          <w:p w14:paraId="5A80724B"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夜班</w:t>
            </w:r>
            <w:r>
              <w:rPr>
                <w:rFonts w:asciiTheme="minorEastAsia" w:hAnsiTheme="minorEastAsia" w:hint="eastAsia"/>
                <w:sz w:val="28"/>
                <w:szCs w:val="28"/>
              </w:rPr>
              <w:t>2</w:t>
            </w:r>
            <w:r>
              <w:rPr>
                <w:rFonts w:asciiTheme="minorEastAsia" w:hAnsiTheme="minorEastAsia" w:hint="eastAsia"/>
                <w:sz w:val="28"/>
                <w:szCs w:val="28"/>
              </w:rPr>
              <w:t>名</w:t>
            </w:r>
          </w:p>
        </w:tc>
        <w:tc>
          <w:tcPr>
            <w:tcW w:w="3560" w:type="dxa"/>
            <w:vAlign w:val="center"/>
          </w:tcPr>
          <w:p w14:paraId="1C1FC1BB"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门卫管理、馆区巡更、突发事件处理等</w:t>
            </w:r>
          </w:p>
        </w:tc>
        <w:tc>
          <w:tcPr>
            <w:tcW w:w="1756" w:type="dxa"/>
            <w:vAlign w:val="center"/>
          </w:tcPr>
          <w:p w14:paraId="1737DD8A"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每班</w:t>
            </w:r>
            <w:r>
              <w:rPr>
                <w:rFonts w:asciiTheme="minorEastAsia" w:hAnsiTheme="minorEastAsia" w:hint="eastAsia"/>
                <w:sz w:val="28"/>
                <w:szCs w:val="28"/>
              </w:rPr>
              <w:t>1</w:t>
            </w:r>
            <w:r>
              <w:rPr>
                <w:rFonts w:asciiTheme="minorEastAsia" w:hAnsiTheme="minorEastAsia" w:hint="eastAsia"/>
                <w:sz w:val="28"/>
                <w:szCs w:val="28"/>
              </w:rPr>
              <w:t>名</w:t>
            </w:r>
            <w:r>
              <w:rPr>
                <w:rFonts w:asciiTheme="minorEastAsia" w:hAnsiTheme="minorEastAsia" w:hint="eastAsia"/>
                <w:sz w:val="28"/>
                <w:szCs w:val="28"/>
              </w:rPr>
              <w:t>17:00-08:00</w:t>
            </w:r>
            <w:r>
              <w:rPr>
                <w:rFonts w:asciiTheme="minorEastAsia" w:hAnsiTheme="minorEastAsia" w:hint="eastAsia"/>
                <w:sz w:val="28"/>
                <w:szCs w:val="28"/>
              </w:rPr>
              <w:t>在岗</w:t>
            </w:r>
          </w:p>
        </w:tc>
      </w:tr>
      <w:tr w:rsidR="002F615C" w14:paraId="6196F098" w14:textId="77777777">
        <w:tc>
          <w:tcPr>
            <w:tcW w:w="1694" w:type="dxa"/>
            <w:vMerge w:val="restart"/>
            <w:vAlign w:val="center"/>
          </w:tcPr>
          <w:p w14:paraId="6504FEB4"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展厅保安</w:t>
            </w:r>
          </w:p>
        </w:tc>
        <w:tc>
          <w:tcPr>
            <w:tcW w:w="1512" w:type="dxa"/>
            <w:vAlign w:val="center"/>
          </w:tcPr>
          <w:p w14:paraId="5EB326D0"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白班</w:t>
            </w:r>
            <w:r>
              <w:rPr>
                <w:rFonts w:asciiTheme="minorEastAsia" w:hAnsiTheme="minorEastAsia" w:hint="eastAsia"/>
                <w:sz w:val="28"/>
                <w:szCs w:val="28"/>
              </w:rPr>
              <w:t>5</w:t>
            </w:r>
            <w:r>
              <w:rPr>
                <w:rFonts w:asciiTheme="minorEastAsia" w:hAnsiTheme="minorEastAsia" w:hint="eastAsia"/>
                <w:sz w:val="28"/>
                <w:szCs w:val="28"/>
              </w:rPr>
              <w:t>名</w:t>
            </w:r>
          </w:p>
        </w:tc>
        <w:tc>
          <w:tcPr>
            <w:tcW w:w="3560" w:type="dxa"/>
            <w:vAlign w:val="center"/>
          </w:tcPr>
          <w:p w14:paraId="4C43EB6A"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观众入馆秩序维护、安检、安全巡查、展品看护、防疫、展厅临时施工安全管理、突发事件处理等</w:t>
            </w:r>
          </w:p>
        </w:tc>
        <w:tc>
          <w:tcPr>
            <w:tcW w:w="1756" w:type="dxa"/>
            <w:vAlign w:val="center"/>
          </w:tcPr>
          <w:p w14:paraId="17D2C1C9"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一楼</w:t>
            </w:r>
            <w:r>
              <w:rPr>
                <w:rFonts w:asciiTheme="minorEastAsia" w:hAnsiTheme="minorEastAsia" w:hint="eastAsia"/>
                <w:sz w:val="28"/>
                <w:szCs w:val="28"/>
              </w:rPr>
              <w:t>4</w:t>
            </w:r>
            <w:r>
              <w:rPr>
                <w:rFonts w:asciiTheme="minorEastAsia" w:hAnsiTheme="minorEastAsia" w:hint="eastAsia"/>
                <w:sz w:val="28"/>
                <w:szCs w:val="28"/>
              </w:rPr>
              <w:t>名，二楼、三楼各</w:t>
            </w:r>
            <w:r>
              <w:rPr>
                <w:rFonts w:asciiTheme="minorEastAsia" w:hAnsiTheme="minorEastAsia" w:hint="eastAsia"/>
                <w:sz w:val="28"/>
                <w:szCs w:val="28"/>
              </w:rPr>
              <w:t>1</w:t>
            </w:r>
            <w:r>
              <w:rPr>
                <w:rFonts w:asciiTheme="minorEastAsia" w:hAnsiTheme="minorEastAsia" w:hint="eastAsia"/>
                <w:sz w:val="28"/>
                <w:szCs w:val="28"/>
              </w:rPr>
              <w:t>名；</w:t>
            </w:r>
            <w:r>
              <w:rPr>
                <w:rFonts w:asciiTheme="minorEastAsia" w:hAnsiTheme="minorEastAsia" w:hint="eastAsia"/>
                <w:sz w:val="28"/>
                <w:szCs w:val="28"/>
              </w:rPr>
              <w:t>08</w:t>
            </w:r>
            <w:r>
              <w:rPr>
                <w:rFonts w:asciiTheme="minorEastAsia" w:hAnsiTheme="minorEastAsia" w:hint="eastAsia"/>
                <w:sz w:val="28"/>
                <w:szCs w:val="28"/>
              </w:rPr>
              <w:t>：</w:t>
            </w:r>
            <w:r>
              <w:rPr>
                <w:rFonts w:asciiTheme="minorEastAsia" w:hAnsiTheme="minorEastAsia" w:hint="eastAsia"/>
                <w:sz w:val="28"/>
                <w:szCs w:val="28"/>
              </w:rPr>
              <w:t>00-17:00</w:t>
            </w:r>
            <w:r>
              <w:rPr>
                <w:rFonts w:asciiTheme="minorEastAsia" w:hAnsiTheme="minorEastAsia" w:hint="eastAsia"/>
                <w:sz w:val="28"/>
                <w:szCs w:val="28"/>
              </w:rPr>
              <w:t>在岗</w:t>
            </w:r>
          </w:p>
        </w:tc>
      </w:tr>
      <w:tr w:rsidR="002F615C" w14:paraId="4D0B468C" w14:textId="77777777">
        <w:tc>
          <w:tcPr>
            <w:tcW w:w="1694" w:type="dxa"/>
            <w:vMerge/>
            <w:vAlign w:val="center"/>
          </w:tcPr>
          <w:p w14:paraId="5DE214C8" w14:textId="77777777" w:rsidR="002F615C" w:rsidRDefault="002F615C">
            <w:pPr>
              <w:jc w:val="center"/>
              <w:rPr>
                <w:rFonts w:asciiTheme="minorEastAsia" w:hAnsiTheme="minorEastAsia"/>
                <w:sz w:val="28"/>
                <w:szCs w:val="28"/>
              </w:rPr>
            </w:pPr>
          </w:p>
        </w:tc>
        <w:tc>
          <w:tcPr>
            <w:tcW w:w="1512" w:type="dxa"/>
            <w:vAlign w:val="center"/>
          </w:tcPr>
          <w:p w14:paraId="4DD57EA4"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夜班</w:t>
            </w:r>
            <w:r>
              <w:rPr>
                <w:rFonts w:asciiTheme="minorEastAsia" w:hAnsiTheme="minorEastAsia" w:hint="eastAsia"/>
                <w:sz w:val="28"/>
                <w:szCs w:val="28"/>
              </w:rPr>
              <w:t>4</w:t>
            </w:r>
            <w:r>
              <w:rPr>
                <w:rFonts w:asciiTheme="minorEastAsia" w:hAnsiTheme="minorEastAsia" w:hint="eastAsia"/>
                <w:sz w:val="28"/>
                <w:szCs w:val="28"/>
              </w:rPr>
              <w:t>名</w:t>
            </w:r>
          </w:p>
        </w:tc>
        <w:tc>
          <w:tcPr>
            <w:tcW w:w="3560" w:type="dxa"/>
            <w:vAlign w:val="center"/>
          </w:tcPr>
          <w:p w14:paraId="48E66216"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展品看护、安全巡查、防疫、展厅临时施工安全管理、突发事件处理等</w:t>
            </w:r>
          </w:p>
        </w:tc>
        <w:tc>
          <w:tcPr>
            <w:tcW w:w="1756" w:type="dxa"/>
            <w:vAlign w:val="center"/>
          </w:tcPr>
          <w:p w14:paraId="34EF9A94"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17:00-08:00</w:t>
            </w:r>
            <w:r>
              <w:rPr>
                <w:rFonts w:asciiTheme="minorEastAsia" w:hAnsiTheme="minorEastAsia" w:hint="eastAsia"/>
                <w:sz w:val="28"/>
                <w:szCs w:val="28"/>
              </w:rPr>
              <w:t>在岗</w:t>
            </w:r>
          </w:p>
        </w:tc>
      </w:tr>
      <w:tr w:rsidR="002F615C" w14:paraId="3EAF224F" w14:textId="77777777">
        <w:tc>
          <w:tcPr>
            <w:tcW w:w="1694" w:type="dxa"/>
            <w:vMerge w:val="restart"/>
            <w:vAlign w:val="center"/>
          </w:tcPr>
          <w:p w14:paraId="63EB562F"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监控室（微型消防站）保安</w:t>
            </w:r>
          </w:p>
        </w:tc>
        <w:tc>
          <w:tcPr>
            <w:tcW w:w="1512" w:type="dxa"/>
            <w:vAlign w:val="center"/>
          </w:tcPr>
          <w:p w14:paraId="6AFF7A53"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白班</w:t>
            </w:r>
            <w:r>
              <w:rPr>
                <w:rFonts w:asciiTheme="minorEastAsia" w:hAnsiTheme="minorEastAsia" w:hint="eastAsia"/>
                <w:sz w:val="28"/>
                <w:szCs w:val="28"/>
              </w:rPr>
              <w:t>2</w:t>
            </w:r>
            <w:r>
              <w:rPr>
                <w:rFonts w:asciiTheme="minorEastAsia" w:hAnsiTheme="minorEastAsia" w:hint="eastAsia"/>
                <w:sz w:val="28"/>
                <w:szCs w:val="28"/>
              </w:rPr>
              <w:t>名</w:t>
            </w:r>
          </w:p>
        </w:tc>
        <w:tc>
          <w:tcPr>
            <w:tcW w:w="3560" w:type="dxa"/>
            <w:vAlign w:val="center"/>
          </w:tcPr>
          <w:p w14:paraId="71CD780C" w14:textId="77777777" w:rsidR="002F615C" w:rsidRDefault="00F23714">
            <w:pPr>
              <w:spacing w:line="600" w:lineRule="exact"/>
              <w:jc w:val="left"/>
              <w:rPr>
                <w:rFonts w:asciiTheme="minorEastAsia" w:hAnsiTheme="minorEastAsia" w:cs="仿宋"/>
                <w:sz w:val="28"/>
                <w:szCs w:val="28"/>
              </w:rPr>
            </w:pPr>
            <w:r>
              <w:rPr>
                <w:rFonts w:asciiTheme="minorEastAsia" w:hAnsiTheme="minorEastAsia" w:hint="eastAsia"/>
                <w:sz w:val="28"/>
                <w:szCs w:val="28"/>
              </w:rPr>
              <w:t>维护办公区域秩序、监看馆内各区域情况，及时协调各岗位保安处置安防、消防情况并上报，巡查馆</w:t>
            </w:r>
            <w:proofErr w:type="gramStart"/>
            <w:r>
              <w:rPr>
                <w:rFonts w:asciiTheme="minorEastAsia" w:hAnsiTheme="minorEastAsia" w:hint="eastAsia"/>
                <w:sz w:val="28"/>
                <w:szCs w:val="28"/>
              </w:rPr>
              <w:t>区做好</w:t>
            </w:r>
            <w:proofErr w:type="gramEnd"/>
            <w:r>
              <w:rPr>
                <w:rFonts w:asciiTheme="minorEastAsia" w:hAnsiTheme="minorEastAsia" w:hint="eastAsia"/>
                <w:sz w:val="28"/>
                <w:szCs w:val="28"/>
              </w:rPr>
              <w:t>消防预警，确保文物、财产和人员的安全，突发事件处理等</w:t>
            </w:r>
          </w:p>
        </w:tc>
        <w:tc>
          <w:tcPr>
            <w:tcW w:w="1756" w:type="dxa"/>
            <w:vAlign w:val="center"/>
          </w:tcPr>
          <w:p w14:paraId="13172622" w14:textId="77777777" w:rsidR="002F615C" w:rsidRDefault="00F23714">
            <w:pPr>
              <w:rPr>
                <w:rFonts w:asciiTheme="minorEastAsia" w:hAnsiTheme="minorEastAsia"/>
                <w:sz w:val="28"/>
                <w:szCs w:val="28"/>
              </w:rPr>
            </w:pPr>
            <w:r>
              <w:rPr>
                <w:rFonts w:asciiTheme="minorEastAsia" w:hAnsiTheme="minorEastAsia" w:hint="eastAsia"/>
                <w:sz w:val="28"/>
                <w:szCs w:val="28"/>
              </w:rPr>
              <w:t>08</w:t>
            </w:r>
            <w:r>
              <w:rPr>
                <w:rFonts w:asciiTheme="minorEastAsia" w:hAnsiTheme="minorEastAsia" w:hint="eastAsia"/>
                <w:sz w:val="28"/>
                <w:szCs w:val="28"/>
              </w:rPr>
              <w:t>：</w:t>
            </w:r>
            <w:r>
              <w:rPr>
                <w:rFonts w:asciiTheme="minorEastAsia" w:hAnsiTheme="minorEastAsia" w:hint="eastAsia"/>
                <w:sz w:val="28"/>
                <w:szCs w:val="28"/>
              </w:rPr>
              <w:t>00-17:00</w:t>
            </w:r>
            <w:r>
              <w:rPr>
                <w:rFonts w:asciiTheme="minorEastAsia" w:hAnsiTheme="minorEastAsia" w:hint="eastAsia"/>
                <w:sz w:val="28"/>
                <w:szCs w:val="28"/>
              </w:rPr>
              <w:t>在岗，持有《</w:t>
            </w:r>
            <w:r>
              <w:rPr>
                <w:rFonts w:asciiTheme="minorEastAsia" w:hAnsiTheme="minorEastAsia" w:hint="eastAsia"/>
                <w:sz w:val="28"/>
                <w:szCs w:val="28"/>
              </w:rPr>
              <w:t>消防设施操作（四级）</w:t>
            </w:r>
            <w:r>
              <w:rPr>
                <w:rFonts w:asciiTheme="minorEastAsia" w:hAnsiTheme="minorEastAsia" w:hint="eastAsia"/>
                <w:sz w:val="28"/>
                <w:szCs w:val="28"/>
              </w:rPr>
              <w:t>员证》</w:t>
            </w:r>
          </w:p>
        </w:tc>
      </w:tr>
      <w:tr w:rsidR="002F615C" w14:paraId="42EFF0F2" w14:textId="77777777">
        <w:tc>
          <w:tcPr>
            <w:tcW w:w="1694" w:type="dxa"/>
            <w:vMerge/>
            <w:vAlign w:val="center"/>
          </w:tcPr>
          <w:p w14:paraId="528DC5A3" w14:textId="77777777" w:rsidR="002F615C" w:rsidRDefault="002F615C">
            <w:pPr>
              <w:jc w:val="center"/>
              <w:rPr>
                <w:rFonts w:asciiTheme="minorEastAsia" w:hAnsiTheme="minorEastAsia"/>
                <w:sz w:val="28"/>
                <w:szCs w:val="28"/>
              </w:rPr>
            </w:pPr>
          </w:p>
        </w:tc>
        <w:tc>
          <w:tcPr>
            <w:tcW w:w="1512" w:type="dxa"/>
            <w:vAlign w:val="center"/>
          </w:tcPr>
          <w:p w14:paraId="1576084A"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夜班</w:t>
            </w:r>
            <w:r>
              <w:rPr>
                <w:rFonts w:asciiTheme="minorEastAsia" w:hAnsiTheme="minorEastAsia" w:hint="eastAsia"/>
                <w:sz w:val="28"/>
                <w:szCs w:val="28"/>
              </w:rPr>
              <w:t>3</w:t>
            </w:r>
            <w:r>
              <w:rPr>
                <w:rFonts w:asciiTheme="minorEastAsia" w:hAnsiTheme="minorEastAsia" w:hint="eastAsia"/>
                <w:sz w:val="28"/>
                <w:szCs w:val="28"/>
              </w:rPr>
              <w:t>名</w:t>
            </w:r>
          </w:p>
        </w:tc>
        <w:tc>
          <w:tcPr>
            <w:tcW w:w="3560" w:type="dxa"/>
            <w:vAlign w:val="center"/>
          </w:tcPr>
          <w:p w14:paraId="2BFB1586"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维护办公区域秩序、监看馆</w:t>
            </w:r>
            <w:r>
              <w:rPr>
                <w:rFonts w:asciiTheme="minorEastAsia" w:hAnsiTheme="minorEastAsia" w:hint="eastAsia"/>
                <w:sz w:val="28"/>
                <w:szCs w:val="28"/>
              </w:rPr>
              <w:lastRenderedPageBreak/>
              <w:t>内各区域情况，及时协调各岗位保安处置安防、消防情况并上报，巡查馆</w:t>
            </w:r>
            <w:proofErr w:type="gramStart"/>
            <w:r>
              <w:rPr>
                <w:rFonts w:asciiTheme="minorEastAsia" w:hAnsiTheme="minorEastAsia" w:hint="eastAsia"/>
                <w:sz w:val="28"/>
                <w:szCs w:val="28"/>
              </w:rPr>
              <w:t>区做好</w:t>
            </w:r>
            <w:proofErr w:type="gramEnd"/>
            <w:r>
              <w:rPr>
                <w:rFonts w:asciiTheme="minorEastAsia" w:hAnsiTheme="minorEastAsia" w:hint="eastAsia"/>
                <w:sz w:val="28"/>
                <w:szCs w:val="28"/>
              </w:rPr>
              <w:t>消防预警，确保文物、财产和人员的安全，突发事件处理等</w:t>
            </w:r>
          </w:p>
        </w:tc>
        <w:tc>
          <w:tcPr>
            <w:tcW w:w="1756" w:type="dxa"/>
            <w:vAlign w:val="center"/>
          </w:tcPr>
          <w:p w14:paraId="4539C005"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lastRenderedPageBreak/>
              <w:t>17:00-08:00</w:t>
            </w:r>
            <w:r>
              <w:rPr>
                <w:rFonts w:asciiTheme="minorEastAsia" w:hAnsiTheme="minorEastAsia" w:hint="eastAsia"/>
                <w:sz w:val="28"/>
                <w:szCs w:val="28"/>
              </w:rPr>
              <w:lastRenderedPageBreak/>
              <w:t>在岗，持有《</w:t>
            </w:r>
            <w:r>
              <w:rPr>
                <w:rFonts w:asciiTheme="minorEastAsia" w:hAnsiTheme="minorEastAsia" w:hint="eastAsia"/>
                <w:sz w:val="28"/>
                <w:szCs w:val="28"/>
              </w:rPr>
              <w:t>消防设施操作（四级）</w:t>
            </w:r>
            <w:r>
              <w:rPr>
                <w:rFonts w:asciiTheme="minorEastAsia" w:hAnsiTheme="minorEastAsia" w:hint="eastAsia"/>
                <w:sz w:val="28"/>
                <w:szCs w:val="28"/>
              </w:rPr>
              <w:t>员证》</w:t>
            </w:r>
          </w:p>
        </w:tc>
      </w:tr>
      <w:tr w:rsidR="002F615C" w14:paraId="434E1907" w14:textId="77777777">
        <w:trPr>
          <w:trHeight w:val="1842"/>
        </w:trPr>
        <w:tc>
          <w:tcPr>
            <w:tcW w:w="1694" w:type="dxa"/>
            <w:vMerge w:val="restart"/>
            <w:vAlign w:val="center"/>
          </w:tcPr>
          <w:p w14:paraId="426B90E5"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lastRenderedPageBreak/>
              <w:t>古石雕艺术园</w:t>
            </w:r>
          </w:p>
        </w:tc>
        <w:tc>
          <w:tcPr>
            <w:tcW w:w="1512" w:type="dxa"/>
            <w:vAlign w:val="center"/>
          </w:tcPr>
          <w:p w14:paraId="1C26ED7D"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白班</w:t>
            </w:r>
            <w:r>
              <w:rPr>
                <w:rFonts w:asciiTheme="minorEastAsia" w:hAnsiTheme="minorEastAsia" w:hint="eastAsia"/>
                <w:sz w:val="28"/>
                <w:szCs w:val="28"/>
              </w:rPr>
              <w:t>1</w:t>
            </w:r>
            <w:r>
              <w:rPr>
                <w:rFonts w:asciiTheme="minorEastAsia" w:hAnsiTheme="minorEastAsia" w:hint="eastAsia"/>
                <w:sz w:val="28"/>
                <w:szCs w:val="28"/>
              </w:rPr>
              <w:t>名</w:t>
            </w:r>
          </w:p>
        </w:tc>
        <w:tc>
          <w:tcPr>
            <w:tcW w:w="3560" w:type="dxa"/>
            <w:vAlign w:val="center"/>
          </w:tcPr>
          <w:p w14:paraId="14E9FACC"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文物看护、安全巡查、</w:t>
            </w:r>
            <w:r>
              <w:rPr>
                <w:rFonts w:asciiTheme="minorEastAsia" w:hAnsiTheme="minorEastAsia" w:hint="eastAsia"/>
                <w:sz w:val="28"/>
                <w:szCs w:val="28"/>
              </w:rPr>
              <w:t>卫生</w:t>
            </w:r>
            <w:r>
              <w:rPr>
                <w:rFonts w:asciiTheme="minorEastAsia" w:hAnsiTheme="minorEastAsia" w:hint="eastAsia"/>
                <w:sz w:val="28"/>
                <w:szCs w:val="28"/>
              </w:rPr>
              <w:t>、临时施工安全管理、突发事件处理等</w:t>
            </w:r>
          </w:p>
        </w:tc>
        <w:tc>
          <w:tcPr>
            <w:tcW w:w="1756" w:type="dxa"/>
            <w:vAlign w:val="center"/>
          </w:tcPr>
          <w:p w14:paraId="509F5B4C"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08</w:t>
            </w:r>
            <w:r>
              <w:rPr>
                <w:rFonts w:asciiTheme="minorEastAsia" w:hAnsiTheme="minorEastAsia" w:hint="eastAsia"/>
                <w:sz w:val="28"/>
                <w:szCs w:val="28"/>
              </w:rPr>
              <w:t>：</w:t>
            </w:r>
            <w:r>
              <w:rPr>
                <w:rFonts w:asciiTheme="minorEastAsia" w:hAnsiTheme="minorEastAsia" w:hint="eastAsia"/>
                <w:sz w:val="28"/>
                <w:szCs w:val="28"/>
              </w:rPr>
              <w:t>00-17:00</w:t>
            </w:r>
            <w:r>
              <w:rPr>
                <w:rFonts w:asciiTheme="minorEastAsia" w:hAnsiTheme="minorEastAsia" w:hint="eastAsia"/>
                <w:sz w:val="28"/>
                <w:szCs w:val="28"/>
              </w:rPr>
              <w:t>在岗</w:t>
            </w:r>
          </w:p>
        </w:tc>
      </w:tr>
      <w:tr w:rsidR="002F615C" w14:paraId="6BD82E60" w14:textId="77777777">
        <w:tc>
          <w:tcPr>
            <w:tcW w:w="1694" w:type="dxa"/>
            <w:vMerge w:val="restart"/>
            <w:vAlign w:val="center"/>
          </w:tcPr>
          <w:p w14:paraId="7876656E"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小红楼</w:t>
            </w:r>
            <w:r>
              <w:rPr>
                <w:rFonts w:asciiTheme="minorEastAsia" w:hAnsiTheme="minorEastAsia" w:hint="eastAsia"/>
                <w:sz w:val="28"/>
                <w:szCs w:val="28"/>
              </w:rPr>
              <w:t>-</w:t>
            </w:r>
            <w:r>
              <w:rPr>
                <w:rFonts w:asciiTheme="minorEastAsia" w:hAnsiTheme="minorEastAsia" w:cstheme="majorEastAsia" w:hint="eastAsia"/>
                <w:bCs/>
                <w:sz w:val="28"/>
                <w:szCs w:val="28"/>
              </w:rPr>
              <w:t>汉</w:t>
            </w:r>
            <w:proofErr w:type="gramStart"/>
            <w:r>
              <w:rPr>
                <w:rFonts w:asciiTheme="minorEastAsia" w:hAnsiTheme="minorEastAsia" w:cstheme="majorEastAsia" w:hint="eastAsia"/>
                <w:bCs/>
                <w:sz w:val="28"/>
                <w:szCs w:val="28"/>
              </w:rPr>
              <w:t>冶萍煤铁厂</w:t>
            </w:r>
            <w:proofErr w:type="gramEnd"/>
            <w:r>
              <w:rPr>
                <w:rFonts w:asciiTheme="minorEastAsia" w:hAnsiTheme="minorEastAsia" w:cstheme="majorEastAsia" w:hint="eastAsia"/>
                <w:bCs/>
                <w:sz w:val="28"/>
                <w:szCs w:val="28"/>
              </w:rPr>
              <w:t>旧址</w:t>
            </w:r>
            <w:r>
              <w:rPr>
                <w:rFonts w:asciiTheme="minorEastAsia" w:hAnsiTheme="minorEastAsia" w:hint="eastAsia"/>
                <w:sz w:val="28"/>
                <w:szCs w:val="28"/>
              </w:rPr>
              <w:t>保安</w:t>
            </w:r>
          </w:p>
        </w:tc>
        <w:tc>
          <w:tcPr>
            <w:tcW w:w="1512" w:type="dxa"/>
            <w:vAlign w:val="center"/>
          </w:tcPr>
          <w:p w14:paraId="2F475BCD"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白班</w:t>
            </w:r>
            <w:r>
              <w:rPr>
                <w:rFonts w:asciiTheme="minorEastAsia" w:hAnsiTheme="minorEastAsia" w:hint="eastAsia"/>
                <w:sz w:val="28"/>
                <w:szCs w:val="28"/>
              </w:rPr>
              <w:t>1</w:t>
            </w:r>
            <w:r>
              <w:rPr>
                <w:rFonts w:asciiTheme="minorEastAsia" w:hAnsiTheme="minorEastAsia" w:hint="eastAsia"/>
                <w:sz w:val="28"/>
                <w:szCs w:val="28"/>
              </w:rPr>
              <w:t>名</w:t>
            </w:r>
          </w:p>
        </w:tc>
        <w:tc>
          <w:tcPr>
            <w:tcW w:w="3560" w:type="dxa"/>
            <w:vAlign w:val="center"/>
          </w:tcPr>
          <w:p w14:paraId="61FF6C24"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文物看护、安全巡查、</w:t>
            </w:r>
            <w:r>
              <w:rPr>
                <w:rFonts w:asciiTheme="minorEastAsia" w:hAnsiTheme="minorEastAsia" w:hint="eastAsia"/>
                <w:sz w:val="28"/>
                <w:szCs w:val="28"/>
              </w:rPr>
              <w:t>卫生</w:t>
            </w:r>
            <w:r>
              <w:rPr>
                <w:rFonts w:asciiTheme="minorEastAsia" w:hAnsiTheme="minorEastAsia" w:hint="eastAsia"/>
                <w:sz w:val="28"/>
                <w:szCs w:val="28"/>
              </w:rPr>
              <w:t>、临时施工安全管理、突发事件处理等</w:t>
            </w:r>
          </w:p>
        </w:tc>
        <w:tc>
          <w:tcPr>
            <w:tcW w:w="1756" w:type="dxa"/>
            <w:vAlign w:val="center"/>
          </w:tcPr>
          <w:p w14:paraId="55BF4365"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08</w:t>
            </w:r>
            <w:r>
              <w:rPr>
                <w:rFonts w:asciiTheme="minorEastAsia" w:hAnsiTheme="minorEastAsia" w:hint="eastAsia"/>
                <w:sz w:val="28"/>
                <w:szCs w:val="28"/>
              </w:rPr>
              <w:t>：</w:t>
            </w:r>
            <w:r>
              <w:rPr>
                <w:rFonts w:asciiTheme="minorEastAsia" w:hAnsiTheme="minorEastAsia" w:hint="eastAsia"/>
                <w:sz w:val="28"/>
                <w:szCs w:val="28"/>
              </w:rPr>
              <w:t>00-17:00</w:t>
            </w:r>
            <w:r>
              <w:rPr>
                <w:rFonts w:asciiTheme="minorEastAsia" w:hAnsiTheme="minorEastAsia" w:hint="eastAsia"/>
                <w:sz w:val="28"/>
                <w:szCs w:val="28"/>
              </w:rPr>
              <w:t>在岗</w:t>
            </w:r>
          </w:p>
        </w:tc>
      </w:tr>
      <w:tr w:rsidR="002F615C" w14:paraId="29934840" w14:textId="77777777">
        <w:tc>
          <w:tcPr>
            <w:tcW w:w="1694" w:type="dxa"/>
            <w:vMerge/>
            <w:vAlign w:val="center"/>
          </w:tcPr>
          <w:p w14:paraId="005E0754" w14:textId="77777777" w:rsidR="002F615C" w:rsidRDefault="002F615C">
            <w:pPr>
              <w:jc w:val="center"/>
              <w:rPr>
                <w:rFonts w:asciiTheme="minorEastAsia" w:hAnsiTheme="minorEastAsia"/>
                <w:sz w:val="28"/>
                <w:szCs w:val="28"/>
              </w:rPr>
            </w:pPr>
          </w:p>
        </w:tc>
        <w:tc>
          <w:tcPr>
            <w:tcW w:w="1512" w:type="dxa"/>
            <w:vAlign w:val="center"/>
          </w:tcPr>
          <w:p w14:paraId="3291464F"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夜班</w:t>
            </w:r>
            <w:r>
              <w:rPr>
                <w:rFonts w:asciiTheme="minorEastAsia" w:hAnsiTheme="minorEastAsia" w:hint="eastAsia"/>
                <w:sz w:val="28"/>
                <w:szCs w:val="28"/>
              </w:rPr>
              <w:t>1</w:t>
            </w:r>
            <w:r>
              <w:rPr>
                <w:rFonts w:asciiTheme="minorEastAsia" w:hAnsiTheme="minorEastAsia" w:hint="eastAsia"/>
                <w:sz w:val="28"/>
                <w:szCs w:val="28"/>
              </w:rPr>
              <w:t>名</w:t>
            </w:r>
          </w:p>
        </w:tc>
        <w:tc>
          <w:tcPr>
            <w:tcW w:w="3560" w:type="dxa"/>
            <w:vAlign w:val="center"/>
          </w:tcPr>
          <w:p w14:paraId="23E125C0"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文物看护、安全巡查、</w:t>
            </w:r>
            <w:r>
              <w:rPr>
                <w:rFonts w:asciiTheme="minorEastAsia" w:hAnsiTheme="minorEastAsia" w:hint="eastAsia"/>
                <w:sz w:val="28"/>
                <w:szCs w:val="28"/>
              </w:rPr>
              <w:t>卫生</w:t>
            </w:r>
            <w:r>
              <w:rPr>
                <w:rFonts w:asciiTheme="minorEastAsia" w:hAnsiTheme="minorEastAsia" w:hint="eastAsia"/>
                <w:sz w:val="28"/>
                <w:szCs w:val="28"/>
              </w:rPr>
              <w:t>、临时施工安全管理、突发事件处理等</w:t>
            </w:r>
          </w:p>
        </w:tc>
        <w:tc>
          <w:tcPr>
            <w:tcW w:w="1756" w:type="dxa"/>
            <w:vAlign w:val="center"/>
          </w:tcPr>
          <w:p w14:paraId="644C3D5B"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17:00-08:00</w:t>
            </w:r>
            <w:r>
              <w:rPr>
                <w:rFonts w:asciiTheme="minorEastAsia" w:hAnsiTheme="minorEastAsia" w:hint="eastAsia"/>
                <w:sz w:val="28"/>
                <w:szCs w:val="28"/>
              </w:rPr>
              <w:t>在岗</w:t>
            </w:r>
          </w:p>
        </w:tc>
      </w:tr>
      <w:tr w:rsidR="002F615C" w14:paraId="6E010037" w14:textId="77777777">
        <w:tc>
          <w:tcPr>
            <w:tcW w:w="1694" w:type="dxa"/>
            <w:vAlign w:val="center"/>
          </w:tcPr>
          <w:p w14:paraId="0A0164B6"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保洁</w:t>
            </w:r>
          </w:p>
        </w:tc>
        <w:tc>
          <w:tcPr>
            <w:tcW w:w="1512" w:type="dxa"/>
            <w:vAlign w:val="center"/>
          </w:tcPr>
          <w:p w14:paraId="75356D85"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名</w:t>
            </w:r>
          </w:p>
        </w:tc>
        <w:tc>
          <w:tcPr>
            <w:tcW w:w="3560" w:type="dxa"/>
            <w:vAlign w:val="center"/>
          </w:tcPr>
          <w:p w14:paraId="7FA23486"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保证每日展厅、馆区、办公楼、电梯整洁卫生</w:t>
            </w:r>
          </w:p>
        </w:tc>
        <w:tc>
          <w:tcPr>
            <w:tcW w:w="1756" w:type="dxa"/>
            <w:vAlign w:val="center"/>
          </w:tcPr>
          <w:p w14:paraId="2A024A29"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按博物馆开放时间在岗，非开放日及闭馆</w:t>
            </w:r>
            <w:r>
              <w:rPr>
                <w:rFonts w:asciiTheme="minorEastAsia" w:hAnsiTheme="minorEastAsia" w:hint="eastAsia"/>
                <w:sz w:val="28"/>
                <w:szCs w:val="28"/>
              </w:rPr>
              <w:t xml:space="preserve"> </w:t>
            </w:r>
            <w:r>
              <w:rPr>
                <w:rFonts w:asciiTheme="minorEastAsia" w:hAnsiTheme="minorEastAsia" w:hint="eastAsia"/>
                <w:sz w:val="28"/>
                <w:szCs w:val="28"/>
              </w:rPr>
              <w:t>期间至少</w:t>
            </w:r>
            <w:r>
              <w:rPr>
                <w:rFonts w:asciiTheme="minorEastAsia" w:hAnsiTheme="minorEastAsia" w:hint="eastAsia"/>
                <w:sz w:val="28"/>
                <w:szCs w:val="28"/>
              </w:rPr>
              <w:t>2</w:t>
            </w:r>
            <w:r>
              <w:rPr>
                <w:rFonts w:asciiTheme="minorEastAsia" w:hAnsiTheme="minorEastAsia" w:hint="eastAsia"/>
                <w:sz w:val="28"/>
                <w:szCs w:val="28"/>
              </w:rPr>
              <w:t>人在岗，服从博物馆临时安排。</w:t>
            </w:r>
          </w:p>
        </w:tc>
      </w:tr>
      <w:tr w:rsidR="002F615C" w14:paraId="1617408F" w14:textId="77777777">
        <w:tc>
          <w:tcPr>
            <w:tcW w:w="1694" w:type="dxa"/>
            <w:vAlign w:val="center"/>
          </w:tcPr>
          <w:p w14:paraId="11AC2D30"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lastRenderedPageBreak/>
              <w:t>园艺工</w:t>
            </w:r>
          </w:p>
        </w:tc>
        <w:tc>
          <w:tcPr>
            <w:tcW w:w="1512" w:type="dxa"/>
            <w:vAlign w:val="center"/>
          </w:tcPr>
          <w:p w14:paraId="6BFDCD11"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名</w:t>
            </w:r>
          </w:p>
        </w:tc>
        <w:tc>
          <w:tcPr>
            <w:tcW w:w="3560" w:type="dxa"/>
            <w:vAlign w:val="center"/>
          </w:tcPr>
          <w:p w14:paraId="2BFF857B" w14:textId="77777777" w:rsidR="002F615C" w:rsidRDefault="00F23714">
            <w:pPr>
              <w:jc w:val="left"/>
              <w:rPr>
                <w:rFonts w:asciiTheme="minorEastAsia" w:hAnsiTheme="minorEastAsia"/>
                <w:sz w:val="28"/>
                <w:szCs w:val="28"/>
              </w:rPr>
            </w:pPr>
            <w:r>
              <w:rPr>
                <w:rFonts w:asciiTheme="minorEastAsia" w:hAnsiTheme="minorEastAsia" w:hint="eastAsia"/>
                <w:sz w:val="28"/>
                <w:szCs w:val="28"/>
              </w:rPr>
              <w:t>做好展厅、馆区、办公区、小红楼</w:t>
            </w:r>
            <w:proofErr w:type="gramStart"/>
            <w:r>
              <w:rPr>
                <w:rFonts w:asciiTheme="minorEastAsia" w:hAnsiTheme="minorEastAsia" w:hint="eastAsia"/>
                <w:sz w:val="28"/>
                <w:szCs w:val="28"/>
              </w:rPr>
              <w:t>的绿植养护</w:t>
            </w:r>
            <w:proofErr w:type="gramEnd"/>
            <w:r>
              <w:rPr>
                <w:rFonts w:asciiTheme="minorEastAsia" w:hAnsiTheme="minorEastAsia" w:hint="eastAsia"/>
                <w:sz w:val="28"/>
                <w:szCs w:val="28"/>
              </w:rPr>
              <w:t>、摆放等工作</w:t>
            </w:r>
          </w:p>
        </w:tc>
        <w:tc>
          <w:tcPr>
            <w:tcW w:w="1756" w:type="dxa"/>
            <w:vAlign w:val="center"/>
          </w:tcPr>
          <w:p w14:paraId="64BECCD5"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按博物馆开放时间在岗，服从博物馆临时安排。</w:t>
            </w:r>
          </w:p>
        </w:tc>
      </w:tr>
      <w:tr w:rsidR="002F615C" w14:paraId="140DB0C7" w14:textId="77777777">
        <w:tc>
          <w:tcPr>
            <w:tcW w:w="1694" w:type="dxa"/>
            <w:vAlign w:val="center"/>
          </w:tcPr>
          <w:p w14:paraId="708A928C"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合计</w:t>
            </w:r>
          </w:p>
        </w:tc>
        <w:tc>
          <w:tcPr>
            <w:tcW w:w="1512" w:type="dxa"/>
            <w:vAlign w:val="center"/>
          </w:tcPr>
          <w:p w14:paraId="2B07FB29" w14:textId="77777777" w:rsidR="002F615C" w:rsidRDefault="00F23714">
            <w:pPr>
              <w:jc w:val="cente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6</w:t>
            </w:r>
            <w:r>
              <w:rPr>
                <w:rFonts w:asciiTheme="minorEastAsia" w:hAnsiTheme="minorEastAsia" w:hint="eastAsia"/>
                <w:sz w:val="28"/>
                <w:szCs w:val="28"/>
              </w:rPr>
              <w:t>名</w:t>
            </w:r>
          </w:p>
        </w:tc>
        <w:tc>
          <w:tcPr>
            <w:tcW w:w="3560" w:type="dxa"/>
            <w:vAlign w:val="center"/>
          </w:tcPr>
          <w:p w14:paraId="677E5D06" w14:textId="77777777" w:rsidR="002F615C" w:rsidRDefault="002F615C">
            <w:pPr>
              <w:jc w:val="left"/>
              <w:rPr>
                <w:rFonts w:asciiTheme="minorEastAsia" w:hAnsiTheme="minorEastAsia"/>
                <w:sz w:val="28"/>
                <w:szCs w:val="28"/>
              </w:rPr>
            </w:pPr>
          </w:p>
        </w:tc>
        <w:tc>
          <w:tcPr>
            <w:tcW w:w="1756" w:type="dxa"/>
            <w:vAlign w:val="center"/>
          </w:tcPr>
          <w:p w14:paraId="4081F980" w14:textId="77777777" w:rsidR="002F615C" w:rsidRDefault="002F615C">
            <w:pPr>
              <w:jc w:val="center"/>
              <w:rPr>
                <w:rFonts w:asciiTheme="minorEastAsia" w:hAnsiTheme="minorEastAsia"/>
                <w:sz w:val="28"/>
                <w:szCs w:val="28"/>
              </w:rPr>
            </w:pPr>
          </w:p>
        </w:tc>
      </w:tr>
    </w:tbl>
    <w:p w14:paraId="4CD910F2" w14:textId="77777777" w:rsidR="002F615C" w:rsidRDefault="00F23714">
      <w:pPr>
        <w:ind w:firstLineChars="150" w:firstLine="420"/>
        <w:rPr>
          <w:rFonts w:asciiTheme="minorEastAsia" w:hAnsiTheme="minorEastAsia"/>
          <w:sz w:val="28"/>
          <w:szCs w:val="28"/>
        </w:rPr>
      </w:pPr>
      <w:r>
        <w:rPr>
          <w:rFonts w:asciiTheme="minorEastAsia" w:hAnsiTheme="minorEastAsia" w:hint="eastAsia"/>
          <w:sz w:val="28"/>
          <w:szCs w:val="28"/>
        </w:rPr>
        <w:t>（二）服务内容与要求</w:t>
      </w:r>
    </w:p>
    <w:p w14:paraId="7CCFFAB3"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w:t>
      </w:r>
      <w:r>
        <w:rPr>
          <w:rFonts w:asciiTheme="minorEastAsia" w:hAnsiTheme="minorEastAsia" w:hint="eastAsia"/>
          <w:sz w:val="28"/>
          <w:szCs w:val="28"/>
        </w:rPr>
        <w:t>人员要求</w:t>
      </w:r>
    </w:p>
    <w:p w14:paraId="13E382AE"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、保安人员须持证上岗，应知法懂法守法，无违法犯罪记录，政治思想、品行端正，反应灵敏，服务意识强，严格遵守保安员从业规范和博物馆相关管理规定，对违反纪律人员按博物馆相关管理规定予以处罚。</w:t>
      </w:r>
    </w:p>
    <w:p w14:paraId="36C6F825"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、保安人员男性年龄原则上不超过</w:t>
      </w:r>
      <w:r>
        <w:rPr>
          <w:rFonts w:asciiTheme="minorEastAsia" w:hAnsiTheme="minorEastAsia" w:hint="eastAsia"/>
          <w:sz w:val="28"/>
          <w:szCs w:val="28"/>
        </w:rPr>
        <w:t>55</w:t>
      </w:r>
      <w:r>
        <w:rPr>
          <w:rFonts w:asciiTheme="minorEastAsia" w:hAnsiTheme="minorEastAsia" w:hint="eastAsia"/>
          <w:sz w:val="28"/>
          <w:szCs w:val="28"/>
        </w:rPr>
        <w:t>周岁，女性年龄原则上不超过</w:t>
      </w:r>
      <w:r>
        <w:rPr>
          <w:rFonts w:asciiTheme="minorEastAsia" w:hAnsiTheme="minorEastAsia" w:hint="eastAsia"/>
          <w:sz w:val="28"/>
          <w:szCs w:val="28"/>
        </w:rPr>
        <w:t>50</w:t>
      </w:r>
      <w:r>
        <w:rPr>
          <w:rFonts w:asciiTheme="minorEastAsia" w:hAnsiTheme="minorEastAsia" w:hint="eastAsia"/>
          <w:sz w:val="28"/>
          <w:szCs w:val="28"/>
        </w:rPr>
        <w:t>周岁，保洁员年龄不超过</w:t>
      </w:r>
      <w:r>
        <w:rPr>
          <w:rFonts w:asciiTheme="minorEastAsia" w:hAnsiTheme="minorEastAsia" w:hint="eastAsia"/>
          <w:sz w:val="28"/>
          <w:szCs w:val="28"/>
        </w:rPr>
        <w:t>60</w:t>
      </w:r>
      <w:r>
        <w:rPr>
          <w:rFonts w:asciiTheme="minorEastAsia" w:hAnsiTheme="minorEastAsia" w:hint="eastAsia"/>
          <w:sz w:val="28"/>
          <w:szCs w:val="28"/>
        </w:rPr>
        <w:t>周岁，园艺工年龄原则上不超过</w:t>
      </w:r>
      <w:r>
        <w:rPr>
          <w:rFonts w:asciiTheme="minorEastAsia" w:hAnsiTheme="minorEastAsia" w:hint="eastAsia"/>
          <w:sz w:val="28"/>
          <w:szCs w:val="28"/>
        </w:rPr>
        <w:t>60</w:t>
      </w:r>
      <w:r>
        <w:rPr>
          <w:rFonts w:asciiTheme="minorEastAsia" w:hAnsiTheme="minorEastAsia" w:hint="eastAsia"/>
          <w:sz w:val="28"/>
          <w:szCs w:val="28"/>
        </w:rPr>
        <w:t>周岁，均须身体健康，无传染病、精神病等疾病史。</w:t>
      </w:r>
    </w:p>
    <w:p w14:paraId="3846E331"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、保安队长</w:t>
      </w:r>
      <w:r>
        <w:rPr>
          <w:rFonts w:asciiTheme="minorEastAsia" w:hAnsiTheme="minorEastAsia" w:hint="eastAsia"/>
          <w:sz w:val="28"/>
          <w:szCs w:val="28"/>
        </w:rPr>
        <w:t>1</w:t>
      </w:r>
      <w:r>
        <w:rPr>
          <w:rFonts w:asciiTheme="minorEastAsia" w:hAnsiTheme="minorEastAsia" w:hint="eastAsia"/>
          <w:sz w:val="28"/>
          <w:szCs w:val="28"/>
        </w:rPr>
        <w:t>名，具有一年以上保安队伍管理经验，具备较高的政治思想素养和业务水平，有较强的组织、协调、沟通、管理和执行能力，受过专门的保安业务培训，能妥善处置各类突发事件。</w:t>
      </w:r>
    </w:p>
    <w:p w14:paraId="4F29FBEC"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、保安人员需有吃苦耐劳的精神和高度的责任感，熟知博物馆的服务礼仪和管理规定，严格履行岗位职责，善于发现各类问题，具备一定的处理突发事件能力。供应商应组织专门的岗前培训合格后，方可上岗。</w:t>
      </w:r>
    </w:p>
    <w:p w14:paraId="03AE8C12"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、供应商需定</w:t>
      </w:r>
      <w:r>
        <w:rPr>
          <w:rFonts w:asciiTheme="minorEastAsia" w:hAnsiTheme="minorEastAsia" w:hint="eastAsia"/>
          <w:sz w:val="28"/>
          <w:szCs w:val="28"/>
        </w:rPr>
        <w:t>期组织保安人员业务培训和考核，保持相对稳定，</w:t>
      </w:r>
      <w:r>
        <w:rPr>
          <w:rFonts w:asciiTheme="minorEastAsia" w:hAnsiTheme="minorEastAsia" w:hint="eastAsia"/>
          <w:sz w:val="28"/>
          <w:szCs w:val="28"/>
        </w:rPr>
        <w:lastRenderedPageBreak/>
        <w:t>如有队员不能胜任岗位要求，馆方有权提出更换。</w:t>
      </w:r>
    </w:p>
    <w:p w14:paraId="04ADA4FB"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、供应商须与所有聘用人员签订用工合同，按照相应法律法规和政策要求为其缴纳社保，购买工伤险、人身意外险等险种，按时发放工资、福利等，并将相关资料提供馆方报备。</w:t>
      </w:r>
    </w:p>
    <w:p w14:paraId="6FA65373"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hint="eastAsia"/>
          <w:sz w:val="28"/>
          <w:szCs w:val="28"/>
        </w:rPr>
        <w:t>、供应商须每月末向馆方提供当月上岗服务的所有人员考勤。</w:t>
      </w:r>
    </w:p>
    <w:p w14:paraId="63B9C53B"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w:t>
      </w:r>
      <w:r>
        <w:rPr>
          <w:rFonts w:asciiTheme="minorEastAsia" w:hAnsiTheme="minorEastAsia" w:hint="eastAsia"/>
          <w:sz w:val="28"/>
          <w:szCs w:val="28"/>
        </w:rPr>
        <w:t>保安</w:t>
      </w:r>
      <w:r>
        <w:rPr>
          <w:rFonts w:asciiTheme="minorEastAsia" w:hAnsiTheme="minorEastAsia" w:hint="eastAsia"/>
          <w:sz w:val="28"/>
          <w:szCs w:val="28"/>
        </w:rPr>
        <w:t>人员</w:t>
      </w:r>
      <w:r>
        <w:rPr>
          <w:rFonts w:asciiTheme="minorEastAsia" w:hAnsiTheme="minorEastAsia" w:cstheme="minorEastAsia" w:hint="eastAsia"/>
          <w:sz w:val="28"/>
          <w:szCs w:val="28"/>
        </w:rPr>
        <w:t>工资</w:t>
      </w:r>
      <w:r>
        <w:rPr>
          <w:rFonts w:asciiTheme="minorEastAsia" w:hAnsiTheme="minorEastAsia" w:cstheme="minorEastAsia" w:hint="eastAsia"/>
          <w:sz w:val="28"/>
          <w:szCs w:val="28"/>
        </w:rPr>
        <w:t>不低于</w:t>
      </w:r>
      <w:r>
        <w:rPr>
          <w:rFonts w:asciiTheme="minorEastAsia" w:hAnsiTheme="minorEastAsia" w:cstheme="minorEastAsia" w:hint="eastAsia"/>
          <w:sz w:val="28"/>
          <w:szCs w:val="28"/>
        </w:rPr>
        <w:t>2100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月</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人</w:t>
      </w:r>
      <w:r>
        <w:rPr>
          <w:rFonts w:asciiTheme="minorEastAsia" w:hAnsiTheme="minorEastAsia" w:cstheme="minorEastAsia" w:hint="eastAsia"/>
          <w:sz w:val="28"/>
          <w:szCs w:val="28"/>
        </w:rPr>
        <w:t>，其中监控室持有</w:t>
      </w:r>
      <w:r>
        <w:rPr>
          <w:rFonts w:asciiTheme="minorEastAsia" w:hAnsiTheme="minorEastAsia" w:hint="eastAsia"/>
          <w:sz w:val="28"/>
          <w:szCs w:val="28"/>
        </w:rPr>
        <w:t>《</w:t>
      </w:r>
      <w:r>
        <w:rPr>
          <w:rFonts w:asciiTheme="minorEastAsia" w:hAnsiTheme="minorEastAsia" w:hint="eastAsia"/>
          <w:sz w:val="28"/>
          <w:szCs w:val="28"/>
        </w:rPr>
        <w:t>消防设施操作（四级）</w:t>
      </w:r>
      <w:r>
        <w:rPr>
          <w:rFonts w:asciiTheme="minorEastAsia" w:hAnsiTheme="minorEastAsia" w:hint="eastAsia"/>
          <w:sz w:val="28"/>
          <w:szCs w:val="28"/>
        </w:rPr>
        <w:t>员证》</w:t>
      </w:r>
      <w:r>
        <w:rPr>
          <w:rFonts w:asciiTheme="minorEastAsia" w:hAnsiTheme="minorEastAsia" w:hint="eastAsia"/>
          <w:sz w:val="28"/>
          <w:szCs w:val="28"/>
        </w:rPr>
        <w:t>的值班保安人员</w:t>
      </w:r>
      <w:r>
        <w:rPr>
          <w:rFonts w:asciiTheme="minorEastAsia" w:hAnsiTheme="minorEastAsia" w:cstheme="minorEastAsia" w:hint="eastAsia"/>
          <w:sz w:val="28"/>
          <w:szCs w:val="28"/>
        </w:rPr>
        <w:t>不低于</w:t>
      </w:r>
      <w:r>
        <w:rPr>
          <w:rFonts w:asciiTheme="minorEastAsia" w:hAnsiTheme="minorEastAsia" w:cstheme="minorEastAsia" w:hint="eastAsia"/>
          <w:sz w:val="28"/>
          <w:szCs w:val="28"/>
        </w:rPr>
        <w:t>3</w:t>
      </w:r>
      <w:r>
        <w:rPr>
          <w:rFonts w:asciiTheme="minorEastAsia" w:hAnsiTheme="minorEastAsia" w:cstheme="minorEastAsia" w:hint="eastAsia"/>
          <w:sz w:val="28"/>
          <w:szCs w:val="28"/>
        </w:rPr>
        <w:t>100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月</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人；物业服务人员</w:t>
      </w:r>
      <w:r>
        <w:rPr>
          <w:rFonts w:asciiTheme="minorEastAsia" w:hAnsiTheme="minorEastAsia" w:cstheme="minorEastAsia" w:hint="eastAsia"/>
          <w:sz w:val="28"/>
          <w:szCs w:val="28"/>
        </w:rPr>
        <w:t>5</w:t>
      </w:r>
      <w:r>
        <w:rPr>
          <w:rFonts w:asciiTheme="minorEastAsia" w:hAnsiTheme="minorEastAsia" w:cstheme="minorEastAsia" w:hint="eastAsia"/>
          <w:sz w:val="28"/>
          <w:szCs w:val="28"/>
        </w:rPr>
        <w:t>名，保洁员工资</w:t>
      </w:r>
      <w:r>
        <w:rPr>
          <w:rFonts w:asciiTheme="minorEastAsia" w:hAnsiTheme="minorEastAsia" w:cstheme="minorEastAsia" w:hint="eastAsia"/>
          <w:sz w:val="28"/>
          <w:szCs w:val="28"/>
        </w:rPr>
        <w:t>不低于</w:t>
      </w:r>
      <w:r>
        <w:rPr>
          <w:rFonts w:asciiTheme="minorEastAsia" w:hAnsiTheme="minorEastAsia" w:cstheme="minorEastAsia" w:hint="eastAsia"/>
          <w:sz w:val="28"/>
          <w:szCs w:val="28"/>
        </w:rPr>
        <w:t>2200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月</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人，园艺工工资</w:t>
      </w:r>
      <w:r>
        <w:rPr>
          <w:rFonts w:asciiTheme="minorEastAsia" w:hAnsiTheme="minorEastAsia" w:cstheme="minorEastAsia" w:hint="eastAsia"/>
          <w:sz w:val="28"/>
          <w:szCs w:val="28"/>
        </w:rPr>
        <w:t>不低于</w:t>
      </w:r>
      <w:r>
        <w:rPr>
          <w:rFonts w:asciiTheme="minorEastAsia" w:hAnsiTheme="minorEastAsia" w:cstheme="minorEastAsia" w:hint="eastAsia"/>
          <w:sz w:val="28"/>
          <w:szCs w:val="28"/>
        </w:rPr>
        <w:t>1900</w:t>
      </w:r>
      <w:r>
        <w:rPr>
          <w:rFonts w:asciiTheme="minorEastAsia" w:hAnsiTheme="minorEastAsia" w:cstheme="minorEastAsia" w:hint="eastAsia"/>
          <w:sz w:val="28"/>
          <w:szCs w:val="28"/>
        </w:rPr>
        <w:t>元</w:t>
      </w:r>
      <w:r>
        <w:rPr>
          <w:rFonts w:asciiTheme="minorEastAsia" w:hAnsiTheme="minorEastAsia" w:cstheme="minorEastAsia" w:hint="eastAsia"/>
          <w:sz w:val="28"/>
          <w:szCs w:val="28"/>
        </w:rPr>
        <w:t>/</w:t>
      </w:r>
      <w:r>
        <w:rPr>
          <w:rFonts w:asciiTheme="minorEastAsia" w:hAnsiTheme="minorEastAsia" w:cstheme="minorEastAsia" w:hint="eastAsia"/>
          <w:color w:val="000000" w:themeColor="text1"/>
          <w:sz w:val="28"/>
          <w:szCs w:val="28"/>
        </w:rPr>
        <w:t>月</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sz w:val="28"/>
          <w:szCs w:val="28"/>
        </w:rPr>
        <w:t>人。</w:t>
      </w:r>
    </w:p>
    <w:p w14:paraId="1748DC36" w14:textId="77777777" w:rsidR="002F615C" w:rsidRDefault="00F23714">
      <w:pPr>
        <w:ind w:firstLineChars="150" w:firstLine="420"/>
        <w:rPr>
          <w:rFonts w:asciiTheme="minorEastAsia" w:hAnsiTheme="minorEastAsia"/>
          <w:sz w:val="28"/>
          <w:szCs w:val="28"/>
        </w:rPr>
      </w:pPr>
      <w:r>
        <w:rPr>
          <w:rFonts w:asciiTheme="minorEastAsia" w:hAnsiTheme="minorEastAsia" w:hint="eastAsia"/>
          <w:sz w:val="28"/>
          <w:szCs w:val="28"/>
        </w:rPr>
        <w:t>（二）保安服务工作职责要求</w:t>
      </w:r>
    </w:p>
    <w:p w14:paraId="0B33D2BD"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供应商应与馆方经常联系，及时沟通，发现问题及时解决。监督保安人员的工作，不定时抽查，全年不少于</w:t>
      </w:r>
      <w:r>
        <w:rPr>
          <w:rFonts w:asciiTheme="minorEastAsia" w:hAnsiTheme="minorEastAsia" w:hint="eastAsia"/>
          <w:sz w:val="28"/>
          <w:szCs w:val="28"/>
        </w:rPr>
        <w:t>12</w:t>
      </w:r>
      <w:r>
        <w:rPr>
          <w:rFonts w:asciiTheme="minorEastAsia" w:hAnsiTheme="minorEastAsia" w:hint="eastAsia"/>
          <w:sz w:val="28"/>
          <w:szCs w:val="28"/>
        </w:rPr>
        <w:t>次</w:t>
      </w:r>
      <w:r>
        <w:rPr>
          <w:rFonts w:asciiTheme="minorEastAsia" w:hAnsiTheme="minorEastAsia" w:hint="eastAsia"/>
          <w:sz w:val="28"/>
          <w:szCs w:val="28"/>
        </w:rPr>
        <w:t>:</w:t>
      </w:r>
      <w:r>
        <w:rPr>
          <w:rFonts w:asciiTheme="minorEastAsia" w:hAnsiTheme="minorEastAsia" w:hint="eastAsia"/>
          <w:sz w:val="28"/>
          <w:szCs w:val="28"/>
        </w:rPr>
        <w:t>定期检查保安记录，定期组织保安人员学习专业知识，业务交流。</w:t>
      </w:r>
    </w:p>
    <w:p w14:paraId="7F59285A" w14:textId="77777777" w:rsidR="002F615C" w:rsidRDefault="00F23714">
      <w:pPr>
        <w:ind w:firstLineChars="250" w:firstLine="70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、保安队长</w:t>
      </w:r>
      <w:r>
        <w:rPr>
          <w:rFonts w:asciiTheme="minorEastAsia" w:hAnsiTheme="minorEastAsia" w:hint="eastAsia"/>
          <w:sz w:val="28"/>
          <w:szCs w:val="28"/>
        </w:rPr>
        <w:t>:</w:t>
      </w:r>
      <w:r>
        <w:rPr>
          <w:rFonts w:asciiTheme="minorEastAsia" w:hAnsiTheme="minorEastAsia" w:hint="eastAsia"/>
          <w:sz w:val="28"/>
          <w:szCs w:val="28"/>
        </w:rPr>
        <w:t>认真履行合同内容，充分了解博物馆全年安全保卫工作要求，有效有序落实完成。一是负责保安队伍的日常管理，按照馆方要求配齐保安人员，检查督促各岗位履行情况；二是</w:t>
      </w:r>
      <w:proofErr w:type="gramStart"/>
      <w:r>
        <w:rPr>
          <w:rFonts w:asciiTheme="minorEastAsia" w:hAnsiTheme="minorEastAsia" w:hint="eastAsia"/>
          <w:sz w:val="28"/>
          <w:szCs w:val="28"/>
        </w:rPr>
        <w:t>负责向馆保卫</w:t>
      </w:r>
      <w:proofErr w:type="gramEnd"/>
      <w:r>
        <w:rPr>
          <w:rFonts w:asciiTheme="minorEastAsia" w:hAnsiTheme="minorEastAsia" w:hint="eastAsia"/>
          <w:sz w:val="28"/>
          <w:szCs w:val="28"/>
        </w:rPr>
        <w:t>科汇报工作开展情况，遇重大事件及时上报，并纠正队员违规违纪行为，开展保安队伍的思想教育和安全教育，组织开展保安业务培训、</w:t>
      </w:r>
      <w:r>
        <w:rPr>
          <w:rFonts w:asciiTheme="minorEastAsia" w:hAnsiTheme="minorEastAsia" w:hint="eastAsia"/>
          <w:sz w:val="28"/>
          <w:szCs w:val="28"/>
        </w:rPr>
        <w:t>服务礼仪培训和各类预案演练，满足各岗位工作要求；三是配合馆保卫科做好馆区日常安全巡查检查和微型消防站的日常训练，配合制订馆内重大活动的安全保卫方案，处理观众纠纷及对保安的投诉；四是要熟悉博物馆各类突发事件的处置方法，尤其在保卫科人员不在</w:t>
      </w:r>
      <w:r>
        <w:rPr>
          <w:rFonts w:asciiTheme="minorEastAsia" w:hAnsiTheme="minorEastAsia" w:hint="eastAsia"/>
          <w:sz w:val="28"/>
          <w:szCs w:val="28"/>
        </w:rPr>
        <w:lastRenderedPageBreak/>
        <w:t>时或夜间发生突发事件时能现场妥善处置，建立健全保安人员的档案资料，严格队伍纪律，搞好队员间团结，奖优罚劣，承担保安违规违纪的连带责任。</w:t>
      </w:r>
    </w:p>
    <w:p w14:paraId="2F6A9A2B" w14:textId="77777777" w:rsidR="002F615C" w:rsidRDefault="00F23714">
      <w:pPr>
        <w:spacing w:line="580" w:lineRule="exact"/>
        <w:ind w:firstLineChars="250" w:firstLine="700"/>
        <w:rPr>
          <w:rFonts w:asciiTheme="minorEastAsia" w:hAnsiTheme="minorEastAsia" w:cs="仿宋"/>
          <w:sz w:val="28"/>
          <w:szCs w:val="28"/>
        </w:rPr>
      </w:pPr>
      <w:r>
        <w:rPr>
          <w:rFonts w:asciiTheme="minorEastAsia" w:hAnsiTheme="minorEastAsia"/>
          <w:sz w:val="28"/>
          <w:szCs w:val="28"/>
        </w:rPr>
        <w:t>2</w:t>
      </w:r>
      <w:r>
        <w:rPr>
          <w:rFonts w:asciiTheme="minorEastAsia" w:hAnsiTheme="minorEastAsia" w:hint="eastAsia"/>
          <w:sz w:val="28"/>
          <w:szCs w:val="28"/>
        </w:rPr>
        <w:t>、大门门卫</w:t>
      </w:r>
      <w:r>
        <w:rPr>
          <w:rFonts w:asciiTheme="minorEastAsia" w:hAnsiTheme="minorEastAsia" w:hint="eastAsia"/>
          <w:sz w:val="28"/>
          <w:szCs w:val="28"/>
        </w:rPr>
        <w:t>:</w:t>
      </w:r>
      <w:r>
        <w:rPr>
          <w:rFonts w:asciiTheme="minorEastAsia" w:hAnsiTheme="minorEastAsia" w:hint="eastAsia"/>
          <w:sz w:val="28"/>
          <w:szCs w:val="28"/>
        </w:rPr>
        <w:t>负责对报刊、信件、快递包裹的收发和管理，解答观众咨询，对</w:t>
      </w:r>
      <w:r>
        <w:rPr>
          <w:rFonts w:asciiTheme="minorEastAsia" w:hAnsiTheme="minorEastAsia" w:cs="仿宋" w:hint="eastAsia"/>
          <w:sz w:val="28"/>
          <w:szCs w:val="28"/>
        </w:rPr>
        <w:t>人员、财物出入管理，维护馆区公共区域秩序，负责闭馆后巡查馆区，及时处理</w:t>
      </w:r>
      <w:proofErr w:type="gramStart"/>
      <w:r>
        <w:rPr>
          <w:rFonts w:asciiTheme="minorEastAsia" w:hAnsiTheme="minorEastAsia" w:cs="仿宋" w:hint="eastAsia"/>
          <w:sz w:val="28"/>
          <w:szCs w:val="28"/>
        </w:rPr>
        <w:t>各类安防</w:t>
      </w:r>
      <w:proofErr w:type="gramEnd"/>
      <w:r>
        <w:rPr>
          <w:rFonts w:asciiTheme="minorEastAsia" w:hAnsiTheme="minorEastAsia" w:cs="仿宋" w:hint="eastAsia"/>
          <w:sz w:val="28"/>
          <w:szCs w:val="28"/>
        </w:rPr>
        <w:t>、消防情况并上报，以及其他工作任务。</w:t>
      </w:r>
    </w:p>
    <w:p w14:paraId="47F22CEB" w14:textId="77777777" w:rsidR="002F615C" w:rsidRDefault="00F23714">
      <w:pPr>
        <w:ind w:firstLineChars="250" w:firstLine="700"/>
        <w:jc w:val="left"/>
        <w:rPr>
          <w:rFonts w:asciiTheme="minorEastAsia" w:hAnsiTheme="minorEastAsia"/>
          <w:sz w:val="28"/>
          <w:szCs w:val="28"/>
        </w:rPr>
      </w:pPr>
      <w:r>
        <w:rPr>
          <w:rFonts w:asciiTheme="minorEastAsia" w:hAnsiTheme="minorEastAsia" w:cstheme="majorEastAsia"/>
          <w:bCs/>
          <w:sz w:val="28"/>
          <w:szCs w:val="28"/>
        </w:rPr>
        <w:t>3</w:t>
      </w:r>
      <w:r>
        <w:rPr>
          <w:rFonts w:asciiTheme="minorEastAsia" w:hAnsiTheme="minorEastAsia" w:cstheme="majorEastAsia" w:hint="eastAsia"/>
          <w:bCs/>
          <w:sz w:val="28"/>
          <w:szCs w:val="28"/>
        </w:rPr>
        <w:t>、监控室（微型消防工作站）</w:t>
      </w:r>
      <w:r>
        <w:rPr>
          <w:rFonts w:asciiTheme="minorEastAsia" w:hAnsiTheme="minorEastAsia" w:cs="仿宋" w:hint="eastAsia"/>
          <w:sz w:val="28"/>
          <w:szCs w:val="28"/>
        </w:rPr>
        <w:t>：一是维护办公区域秩序，监看馆内各区域情况，做好协调工作，能及时处置</w:t>
      </w:r>
      <w:proofErr w:type="gramStart"/>
      <w:r>
        <w:rPr>
          <w:rFonts w:asciiTheme="minorEastAsia" w:hAnsiTheme="minorEastAsia" w:cs="仿宋" w:hint="eastAsia"/>
          <w:sz w:val="28"/>
          <w:szCs w:val="28"/>
        </w:rPr>
        <w:t>各类安防</w:t>
      </w:r>
      <w:proofErr w:type="gramEnd"/>
      <w:r>
        <w:rPr>
          <w:rFonts w:asciiTheme="minorEastAsia" w:hAnsiTheme="minorEastAsia" w:cs="仿宋" w:hint="eastAsia"/>
          <w:sz w:val="28"/>
          <w:szCs w:val="28"/>
        </w:rPr>
        <w:t>、消防情况并上报；二是要</w:t>
      </w:r>
      <w:r>
        <w:rPr>
          <w:rFonts w:asciiTheme="minorEastAsia" w:hAnsiTheme="minorEastAsia" w:hint="eastAsia"/>
          <w:sz w:val="28"/>
          <w:szCs w:val="28"/>
        </w:rPr>
        <w:t>熟练</w:t>
      </w:r>
      <w:proofErr w:type="gramStart"/>
      <w:r>
        <w:rPr>
          <w:rFonts w:asciiTheme="minorEastAsia" w:hAnsiTheme="minorEastAsia" w:hint="eastAsia"/>
          <w:sz w:val="28"/>
          <w:szCs w:val="28"/>
        </w:rPr>
        <w:t>掌握消控室</w:t>
      </w:r>
      <w:proofErr w:type="gramEnd"/>
      <w:r>
        <w:rPr>
          <w:rFonts w:asciiTheme="minorEastAsia" w:hAnsiTheme="minorEastAsia" w:hint="eastAsia"/>
          <w:sz w:val="28"/>
          <w:szCs w:val="28"/>
        </w:rPr>
        <w:t>设备操作技能，每天做好消防系统设备运行状况检查，认真做好值班记录，</w:t>
      </w:r>
      <w:proofErr w:type="gramStart"/>
      <w:r>
        <w:rPr>
          <w:rFonts w:asciiTheme="minorEastAsia" w:hAnsiTheme="minorEastAsia" w:hint="eastAsia"/>
          <w:sz w:val="28"/>
          <w:szCs w:val="28"/>
        </w:rPr>
        <w:t>消控主机</w:t>
      </w:r>
      <w:proofErr w:type="gramEnd"/>
      <w:r>
        <w:rPr>
          <w:rFonts w:asciiTheme="minorEastAsia" w:hAnsiTheme="minorEastAsia" w:hint="eastAsia"/>
          <w:sz w:val="28"/>
          <w:szCs w:val="28"/>
        </w:rPr>
        <w:t>出现故障或报警后，要立即核实信息，及时上报并做出妥善处理，</w:t>
      </w:r>
      <w:r>
        <w:rPr>
          <w:rFonts w:asciiTheme="minorEastAsia" w:hAnsiTheme="minorEastAsia" w:cs="仿宋" w:hint="eastAsia"/>
          <w:sz w:val="28"/>
          <w:szCs w:val="28"/>
        </w:rPr>
        <w:t>确保文物、财产和人员的安全；三是及时完成其他工作任务。</w:t>
      </w:r>
    </w:p>
    <w:p w14:paraId="36288176" w14:textId="77777777" w:rsidR="002F615C" w:rsidRDefault="00F23714">
      <w:pPr>
        <w:spacing w:line="600" w:lineRule="exact"/>
        <w:ind w:firstLineChars="250" w:firstLine="700"/>
        <w:rPr>
          <w:rFonts w:asciiTheme="minorEastAsia" w:hAnsiTheme="minorEastAsia"/>
          <w:sz w:val="28"/>
          <w:szCs w:val="28"/>
        </w:rPr>
      </w:pPr>
      <w:r>
        <w:rPr>
          <w:rFonts w:asciiTheme="minorEastAsia" w:hAnsiTheme="minorEastAsia"/>
          <w:sz w:val="28"/>
          <w:szCs w:val="28"/>
        </w:rPr>
        <w:t>4</w:t>
      </w:r>
      <w:r>
        <w:rPr>
          <w:rFonts w:asciiTheme="minorEastAsia" w:hAnsiTheme="minorEastAsia" w:hint="eastAsia"/>
          <w:sz w:val="28"/>
          <w:szCs w:val="28"/>
        </w:rPr>
        <w:t>、</w:t>
      </w:r>
      <w:r>
        <w:rPr>
          <w:rFonts w:asciiTheme="minorEastAsia" w:hAnsiTheme="minorEastAsia" w:cstheme="majorEastAsia" w:hint="eastAsia"/>
          <w:bCs/>
          <w:sz w:val="28"/>
          <w:szCs w:val="28"/>
        </w:rPr>
        <w:t>展厅：</w:t>
      </w:r>
      <w:r>
        <w:rPr>
          <w:rFonts w:asciiTheme="minorEastAsia" w:hAnsiTheme="minorEastAsia" w:cs="仿宋" w:hint="eastAsia"/>
          <w:sz w:val="28"/>
          <w:szCs w:val="28"/>
        </w:rPr>
        <w:t>文明礼貌接待观众，维护展厅各区域公共秩序，</w:t>
      </w:r>
      <w:r>
        <w:rPr>
          <w:rFonts w:asciiTheme="minorEastAsia" w:hAnsiTheme="minorEastAsia" w:hint="eastAsia"/>
          <w:sz w:val="28"/>
          <w:szCs w:val="28"/>
        </w:rPr>
        <w:t>及时劝阻不文明参观行为，妥善处理处置观众纠纷</w:t>
      </w:r>
      <w:r>
        <w:rPr>
          <w:rFonts w:asciiTheme="minorEastAsia" w:hAnsiTheme="minorEastAsia" w:cs="仿宋" w:hint="eastAsia"/>
          <w:sz w:val="28"/>
          <w:szCs w:val="28"/>
        </w:rPr>
        <w:t>；巡视、巡查</w:t>
      </w:r>
      <w:r>
        <w:rPr>
          <w:rFonts w:asciiTheme="minorEastAsia" w:hAnsiTheme="minorEastAsia" w:hint="eastAsia"/>
          <w:sz w:val="28"/>
          <w:szCs w:val="28"/>
        </w:rPr>
        <w:t>，</w:t>
      </w:r>
      <w:r>
        <w:rPr>
          <w:rFonts w:asciiTheme="minorEastAsia" w:hAnsiTheme="minorEastAsia" w:cs="仿宋" w:hint="eastAsia"/>
          <w:sz w:val="28"/>
          <w:szCs w:val="28"/>
        </w:rPr>
        <w:t>确保各展厅文物安全，协同讲解员做好开、闭馆工作，协助做好卫生保洁，做好展厅各处消防安全工作，及时处置影响文物、人员、财产安全的各类隐患，以及其他工作任务。</w:t>
      </w:r>
    </w:p>
    <w:p w14:paraId="4B47B484" w14:textId="77777777" w:rsidR="002F615C" w:rsidRDefault="00F23714">
      <w:pPr>
        <w:spacing w:line="600" w:lineRule="exact"/>
        <w:ind w:firstLineChars="250" w:firstLine="700"/>
        <w:rPr>
          <w:rFonts w:asciiTheme="minorEastAsia" w:hAnsiTheme="minorEastAsia" w:cstheme="majorEastAsia"/>
          <w:bCs/>
          <w:sz w:val="28"/>
          <w:szCs w:val="28"/>
        </w:rPr>
      </w:pPr>
      <w:r>
        <w:rPr>
          <w:rFonts w:asciiTheme="minorEastAsia" w:hAnsiTheme="minorEastAsia" w:cstheme="majorEastAsia"/>
          <w:bCs/>
          <w:sz w:val="28"/>
          <w:szCs w:val="28"/>
        </w:rPr>
        <w:t>5</w:t>
      </w:r>
      <w:r>
        <w:rPr>
          <w:rFonts w:asciiTheme="minorEastAsia" w:hAnsiTheme="minorEastAsia" w:cstheme="majorEastAsia" w:hint="eastAsia"/>
          <w:bCs/>
          <w:sz w:val="28"/>
          <w:szCs w:val="28"/>
        </w:rPr>
        <w:t>、小红楼（汉</w:t>
      </w:r>
      <w:proofErr w:type="gramStart"/>
      <w:r>
        <w:rPr>
          <w:rFonts w:asciiTheme="minorEastAsia" w:hAnsiTheme="minorEastAsia" w:cstheme="majorEastAsia" w:hint="eastAsia"/>
          <w:bCs/>
          <w:sz w:val="28"/>
          <w:szCs w:val="28"/>
        </w:rPr>
        <w:t>冶萍煤铁</w:t>
      </w:r>
      <w:proofErr w:type="gramEnd"/>
      <w:r>
        <w:rPr>
          <w:rFonts w:asciiTheme="minorEastAsia" w:hAnsiTheme="minorEastAsia" w:cstheme="majorEastAsia" w:hint="eastAsia"/>
          <w:bCs/>
          <w:sz w:val="28"/>
          <w:szCs w:val="28"/>
        </w:rPr>
        <w:t>厂矿旧址）：</w:t>
      </w:r>
      <w:r>
        <w:rPr>
          <w:rFonts w:asciiTheme="minorEastAsia" w:hAnsiTheme="minorEastAsia" w:cs="仿宋" w:hint="eastAsia"/>
          <w:sz w:val="28"/>
          <w:szCs w:val="28"/>
        </w:rPr>
        <w:t>维护小红楼整体完整，防止出现损坏、破坏现象，做好小红楼保护区及建设</w:t>
      </w:r>
      <w:r>
        <w:rPr>
          <w:rFonts w:asciiTheme="minorEastAsia" w:hAnsiTheme="minorEastAsia" w:hint="eastAsia"/>
          <w:sz w:val="28"/>
          <w:szCs w:val="28"/>
        </w:rPr>
        <w:t>控制</w:t>
      </w:r>
      <w:r>
        <w:rPr>
          <w:rFonts w:asciiTheme="minorEastAsia" w:hAnsiTheme="minorEastAsia" w:cs="仿宋" w:hint="eastAsia"/>
          <w:sz w:val="28"/>
          <w:szCs w:val="28"/>
        </w:rPr>
        <w:t>地带安全工作；日常巡查、监看楼内、</w:t>
      </w:r>
      <w:proofErr w:type="gramStart"/>
      <w:r>
        <w:rPr>
          <w:rFonts w:asciiTheme="minorEastAsia" w:hAnsiTheme="minorEastAsia" w:cs="仿宋" w:hint="eastAsia"/>
          <w:sz w:val="28"/>
          <w:szCs w:val="28"/>
        </w:rPr>
        <w:t>外安防</w:t>
      </w:r>
      <w:proofErr w:type="gramEnd"/>
      <w:r>
        <w:rPr>
          <w:rFonts w:asciiTheme="minorEastAsia" w:hAnsiTheme="minorEastAsia" w:cs="仿宋" w:hint="eastAsia"/>
          <w:sz w:val="28"/>
          <w:szCs w:val="28"/>
        </w:rPr>
        <w:t>、消防情况，发现情况及时处置并上报；保持楼内、外环境整洁，完成博物馆安排的其他工作任务。</w:t>
      </w:r>
    </w:p>
    <w:p w14:paraId="461E69D4" w14:textId="355C83B9" w:rsidR="002F615C" w:rsidRDefault="00F23714">
      <w:pPr>
        <w:ind w:firstLineChars="250" w:firstLine="700"/>
        <w:rPr>
          <w:rFonts w:asciiTheme="minorEastAsia" w:hAnsiTheme="minorEastAsia"/>
          <w:sz w:val="28"/>
          <w:szCs w:val="28"/>
        </w:rPr>
      </w:pPr>
      <w:r>
        <w:rPr>
          <w:rFonts w:asciiTheme="minorEastAsia" w:hAnsiTheme="minorEastAsia" w:cs="仿宋"/>
          <w:sz w:val="28"/>
          <w:szCs w:val="28"/>
        </w:rPr>
        <w:t>6</w:t>
      </w:r>
      <w:r>
        <w:rPr>
          <w:rFonts w:asciiTheme="minorEastAsia" w:hAnsiTheme="minorEastAsia" w:cs="仿宋" w:hint="eastAsia"/>
          <w:sz w:val="28"/>
          <w:szCs w:val="28"/>
        </w:rPr>
        <w:t>、卫生保洁：</w:t>
      </w:r>
      <w:r>
        <w:rPr>
          <w:rFonts w:asciiTheme="minorEastAsia" w:hAnsiTheme="minorEastAsia" w:hint="eastAsia"/>
          <w:sz w:val="28"/>
          <w:szCs w:val="28"/>
        </w:rPr>
        <w:t>每天早上</w:t>
      </w:r>
      <w:r>
        <w:rPr>
          <w:rFonts w:asciiTheme="minorEastAsia" w:hAnsiTheme="minorEastAsia" w:hint="eastAsia"/>
          <w:sz w:val="28"/>
          <w:szCs w:val="28"/>
        </w:rPr>
        <w:t>8</w:t>
      </w:r>
      <w:r>
        <w:rPr>
          <w:rFonts w:asciiTheme="minorEastAsia" w:hAnsiTheme="minorEastAsia" w:hint="eastAsia"/>
          <w:sz w:val="28"/>
          <w:szCs w:val="28"/>
        </w:rPr>
        <w:t>点半前完成办公区域、展厅第一次卫</w:t>
      </w:r>
      <w:r>
        <w:rPr>
          <w:rFonts w:asciiTheme="minorEastAsia" w:hAnsiTheme="minorEastAsia" w:hint="eastAsia"/>
          <w:sz w:val="28"/>
          <w:szCs w:val="28"/>
        </w:rPr>
        <w:lastRenderedPageBreak/>
        <w:t>生清洁作</w:t>
      </w:r>
      <w:r>
        <w:rPr>
          <w:rFonts w:asciiTheme="minorEastAsia" w:hAnsiTheme="minorEastAsia" w:hint="eastAsia"/>
          <w:sz w:val="28"/>
          <w:szCs w:val="28"/>
        </w:rPr>
        <w:t>业，上班期间随时做好巡回保洁，办公区域、展厅应保持干净整洁，地面无垃圾、无污渍，无落灰沉积，墙面、门窗、楼梯扶手</w:t>
      </w:r>
      <w:bookmarkStart w:id="0" w:name="_GoBack"/>
      <w:bookmarkEnd w:id="0"/>
      <w:r>
        <w:rPr>
          <w:rFonts w:asciiTheme="minorEastAsia" w:hAnsiTheme="minorEastAsia" w:hint="eastAsia"/>
          <w:sz w:val="28"/>
          <w:szCs w:val="28"/>
        </w:rPr>
        <w:t>等设施干净整洁，无污垢，无浮尘，无蜘蛛网</w:t>
      </w:r>
      <w:r>
        <w:rPr>
          <w:rFonts w:asciiTheme="minorEastAsia" w:hAnsiTheme="minorEastAsia" w:hint="eastAsia"/>
          <w:sz w:val="28"/>
          <w:szCs w:val="28"/>
        </w:rPr>
        <w:t>;</w:t>
      </w:r>
      <w:r>
        <w:rPr>
          <w:rFonts w:asciiTheme="minorEastAsia" w:hAnsiTheme="minorEastAsia" w:hint="eastAsia"/>
          <w:sz w:val="28"/>
          <w:szCs w:val="28"/>
        </w:rPr>
        <w:t>垃圾箱应及时清理、擦拭，无堆积物、无附着物，无恶臭等。</w:t>
      </w:r>
    </w:p>
    <w:p w14:paraId="2E268E57"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所有卫生间</w:t>
      </w:r>
      <w:r>
        <w:rPr>
          <w:rFonts w:asciiTheme="minorEastAsia" w:hAnsiTheme="minorEastAsia" w:hint="eastAsia"/>
          <w:sz w:val="28"/>
          <w:szCs w:val="28"/>
        </w:rPr>
        <w:t>(</w:t>
      </w:r>
      <w:r>
        <w:rPr>
          <w:rFonts w:asciiTheme="minorEastAsia" w:hAnsiTheme="minorEastAsia" w:hint="eastAsia"/>
          <w:sz w:val="28"/>
          <w:szCs w:val="28"/>
        </w:rPr>
        <w:t>包括办公区域、库房区域及开放服务区域</w:t>
      </w:r>
      <w:r>
        <w:rPr>
          <w:rFonts w:asciiTheme="minorEastAsia" w:hAnsiTheme="minorEastAsia" w:hint="eastAsia"/>
          <w:sz w:val="28"/>
          <w:szCs w:val="28"/>
        </w:rPr>
        <w:t>)</w:t>
      </w:r>
      <w:r>
        <w:rPr>
          <w:rFonts w:asciiTheme="minorEastAsia" w:hAnsiTheme="minorEastAsia" w:hint="eastAsia"/>
          <w:sz w:val="28"/>
          <w:szCs w:val="28"/>
        </w:rPr>
        <w:t>，每天早上</w:t>
      </w:r>
      <w:r>
        <w:rPr>
          <w:rFonts w:asciiTheme="minorEastAsia" w:hAnsiTheme="minorEastAsia" w:hint="eastAsia"/>
          <w:sz w:val="28"/>
          <w:szCs w:val="28"/>
        </w:rPr>
        <w:t>8</w:t>
      </w:r>
      <w:r>
        <w:rPr>
          <w:rFonts w:asciiTheme="minorEastAsia" w:hAnsiTheme="minorEastAsia" w:hint="eastAsia"/>
          <w:sz w:val="28"/>
          <w:szCs w:val="28"/>
        </w:rPr>
        <w:t>点半前完成第一次卫生清洁作业，下班前随时做好巡回保洁。</w:t>
      </w:r>
    </w:p>
    <w:p w14:paraId="0E2C66C1" w14:textId="77777777" w:rsidR="002F615C" w:rsidRDefault="00F23714">
      <w:pPr>
        <w:rPr>
          <w:rFonts w:asciiTheme="minorEastAsia" w:hAnsiTheme="minorEastAsia"/>
          <w:sz w:val="28"/>
          <w:szCs w:val="28"/>
        </w:rPr>
      </w:pPr>
      <w:r>
        <w:rPr>
          <w:rFonts w:asciiTheme="minorEastAsia" w:hAnsiTheme="minorEastAsia" w:hint="eastAsia"/>
          <w:sz w:val="28"/>
          <w:szCs w:val="28"/>
        </w:rPr>
        <w:t>卫生间地面要求无纸屑、无果皮</w:t>
      </w:r>
      <w:r>
        <w:rPr>
          <w:rFonts w:asciiTheme="minorEastAsia" w:hAnsiTheme="minorEastAsia" w:hint="eastAsia"/>
          <w:sz w:val="28"/>
          <w:szCs w:val="28"/>
        </w:rPr>
        <w:t>(</w:t>
      </w:r>
      <w:r>
        <w:rPr>
          <w:rFonts w:asciiTheme="minorEastAsia" w:hAnsiTheme="minorEastAsia" w:hint="eastAsia"/>
          <w:sz w:val="28"/>
          <w:szCs w:val="28"/>
        </w:rPr>
        <w:t>核</w:t>
      </w:r>
      <w:r>
        <w:rPr>
          <w:rFonts w:asciiTheme="minorEastAsia" w:hAnsiTheme="minorEastAsia" w:hint="eastAsia"/>
          <w:sz w:val="28"/>
          <w:szCs w:val="28"/>
        </w:rPr>
        <w:t>)</w:t>
      </w:r>
      <w:r>
        <w:rPr>
          <w:rFonts w:asciiTheme="minorEastAsia" w:hAnsiTheme="minorEastAsia" w:hint="eastAsia"/>
          <w:sz w:val="28"/>
          <w:szCs w:val="28"/>
        </w:rPr>
        <w:t>无积水、无粪便、无垃圾及其他废弃物等滞留，做到干燥洁净、无异味。便器冲洗干净，无污物，洗手池台面无积水、无污物镜面、洁具表面干净光亮、无污迹</w:t>
      </w:r>
      <w:r>
        <w:rPr>
          <w:rFonts w:asciiTheme="minorEastAsia" w:hAnsiTheme="minorEastAsia" w:hint="eastAsia"/>
          <w:sz w:val="28"/>
          <w:szCs w:val="28"/>
        </w:rPr>
        <w:t>:</w:t>
      </w:r>
      <w:r>
        <w:rPr>
          <w:rFonts w:asciiTheme="minorEastAsia" w:hAnsiTheme="minorEastAsia" w:hint="eastAsia"/>
          <w:sz w:val="28"/>
          <w:szCs w:val="28"/>
        </w:rPr>
        <w:t>垃圾</w:t>
      </w:r>
      <w:proofErr w:type="gramStart"/>
      <w:r>
        <w:rPr>
          <w:rFonts w:asciiTheme="minorEastAsia" w:hAnsiTheme="minorEastAsia" w:hint="eastAsia"/>
          <w:sz w:val="28"/>
          <w:szCs w:val="28"/>
        </w:rPr>
        <w:t>筐</w:t>
      </w:r>
      <w:proofErr w:type="gramEnd"/>
      <w:r>
        <w:rPr>
          <w:rFonts w:asciiTheme="minorEastAsia" w:hAnsiTheme="minorEastAsia" w:hint="eastAsia"/>
          <w:sz w:val="28"/>
          <w:szCs w:val="28"/>
        </w:rPr>
        <w:t>及时清理，垃圾日产日清。</w:t>
      </w:r>
    </w:p>
    <w:p w14:paraId="10981F10"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电梯</w:t>
      </w:r>
      <w:proofErr w:type="gramStart"/>
      <w:r>
        <w:rPr>
          <w:rFonts w:asciiTheme="minorEastAsia" w:hAnsiTheme="minorEastAsia" w:hint="eastAsia"/>
          <w:sz w:val="28"/>
          <w:szCs w:val="28"/>
        </w:rPr>
        <w:t>轿厢及厢门</w:t>
      </w:r>
      <w:proofErr w:type="gramEnd"/>
      <w:r>
        <w:rPr>
          <w:rFonts w:asciiTheme="minorEastAsia" w:hAnsiTheme="minorEastAsia" w:hint="eastAsia"/>
          <w:sz w:val="28"/>
          <w:szCs w:val="28"/>
        </w:rPr>
        <w:t>，每天至少擦拭、消杀一次，保持厢内整洁、干净、无异味，轿厢地面无杂物、无污渍。消防栓、灭火器箱、消防应急箱及防范器械架等安全设施，每周至少擦试一次，保持目视范围无污迹，无积灰。</w:t>
      </w:r>
    </w:p>
    <w:p w14:paraId="09007819"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上述未涉及的且为正常保洁工作以及突发性事件造成的保洁工作的项目、部位均包括在本次采购范围内，供应商不得因此拒绝提供保洁服务。</w:t>
      </w:r>
    </w:p>
    <w:p w14:paraId="7C6C0122"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卫生保洁作业所需的扫帚、拖把、簸箕等工具，以及擦布、清洗剂、垃圾袋等耗材全部由馆方提供，卫生保洁工具、用品应按指定位置有序摆放。</w:t>
      </w:r>
    </w:p>
    <w:p w14:paraId="7B82E8F0" w14:textId="77777777" w:rsidR="002F615C" w:rsidRDefault="00F23714">
      <w:pPr>
        <w:ind w:firstLineChars="200" w:firstLine="560"/>
        <w:jc w:val="left"/>
        <w:rPr>
          <w:rFonts w:asciiTheme="minorEastAsia" w:hAnsiTheme="minorEastAsia"/>
          <w:sz w:val="28"/>
          <w:szCs w:val="28"/>
        </w:rPr>
      </w:pPr>
      <w:r>
        <w:rPr>
          <w:rFonts w:asciiTheme="minorEastAsia" w:hAnsiTheme="minorEastAsia"/>
          <w:sz w:val="28"/>
          <w:szCs w:val="28"/>
        </w:rPr>
        <w:t>7</w:t>
      </w:r>
      <w:r>
        <w:rPr>
          <w:rFonts w:asciiTheme="minorEastAsia" w:hAnsiTheme="minorEastAsia" w:hint="eastAsia"/>
          <w:sz w:val="28"/>
          <w:szCs w:val="28"/>
        </w:rPr>
        <w:t>、园艺：熟悉各类室内常用绿色植物的日</w:t>
      </w:r>
      <w:r>
        <w:rPr>
          <w:rFonts w:asciiTheme="minorEastAsia" w:hAnsiTheme="minorEastAsia" w:hint="eastAsia"/>
          <w:sz w:val="28"/>
          <w:szCs w:val="28"/>
        </w:rPr>
        <w:t>常养护管理，负责馆区树木、花草养护，对办公区、展厅等区域摆放</w:t>
      </w:r>
      <w:proofErr w:type="gramStart"/>
      <w:r>
        <w:rPr>
          <w:rFonts w:asciiTheme="minorEastAsia" w:hAnsiTheme="minorEastAsia" w:hint="eastAsia"/>
          <w:sz w:val="28"/>
          <w:szCs w:val="28"/>
        </w:rPr>
        <w:t>的绿植花木</w:t>
      </w:r>
      <w:proofErr w:type="gramEnd"/>
      <w:r>
        <w:rPr>
          <w:rFonts w:asciiTheme="minorEastAsia" w:hAnsiTheme="minorEastAsia" w:hint="eastAsia"/>
          <w:sz w:val="28"/>
          <w:szCs w:val="28"/>
        </w:rPr>
        <w:t>做好日常</w:t>
      </w:r>
      <w:r>
        <w:rPr>
          <w:rFonts w:asciiTheme="minorEastAsia" w:hAnsiTheme="minorEastAsia" w:hint="eastAsia"/>
          <w:sz w:val="28"/>
          <w:szCs w:val="28"/>
        </w:rPr>
        <w:lastRenderedPageBreak/>
        <w:t>养护，并根据气温变化、季节更替定期</w:t>
      </w:r>
      <w:proofErr w:type="gramStart"/>
      <w:r>
        <w:rPr>
          <w:rFonts w:asciiTheme="minorEastAsia" w:hAnsiTheme="minorEastAsia" w:hint="eastAsia"/>
          <w:sz w:val="28"/>
          <w:szCs w:val="28"/>
        </w:rPr>
        <w:t>调整绿植花木</w:t>
      </w:r>
      <w:proofErr w:type="gramEnd"/>
      <w:r>
        <w:rPr>
          <w:rFonts w:asciiTheme="minorEastAsia" w:hAnsiTheme="minorEastAsia" w:hint="eastAsia"/>
          <w:sz w:val="28"/>
          <w:szCs w:val="28"/>
        </w:rPr>
        <w:t>品种。</w:t>
      </w:r>
    </w:p>
    <w:p w14:paraId="2C839AA8"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五、报价要求</w:t>
      </w:r>
    </w:p>
    <w:p w14:paraId="7AC1CD86"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供应商报价必须包括提供服务所需的一切费用，包括人员工资、奖金、加班费、超时费、工作餐费、各种保险费、高温费、人员培训费用、服装费、办公费用、管理费、税费、利润、完成本项目所需的一切本身和不可或缺的所有工作开支、政策性文件规定及本项目包含的所有风险、责任等各项全部费用并承担一切风险责任。</w:t>
      </w:r>
    </w:p>
    <w:p w14:paraId="07641EB4"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、供应商管理费：保安人员管理费不超过该人员工资的</w:t>
      </w:r>
      <w:r>
        <w:rPr>
          <w:rFonts w:asciiTheme="minorEastAsia" w:hAnsiTheme="minorEastAsia" w:hint="eastAsia"/>
          <w:sz w:val="28"/>
          <w:szCs w:val="28"/>
        </w:rPr>
        <w:t>12%</w:t>
      </w:r>
      <w:r>
        <w:rPr>
          <w:rFonts w:asciiTheme="minorEastAsia" w:hAnsiTheme="minorEastAsia" w:hint="eastAsia"/>
          <w:sz w:val="28"/>
          <w:szCs w:val="28"/>
        </w:rPr>
        <w:t>，园艺工管理费不超</w:t>
      </w:r>
      <w:r>
        <w:rPr>
          <w:rFonts w:asciiTheme="minorEastAsia" w:hAnsiTheme="minorEastAsia" w:hint="eastAsia"/>
          <w:sz w:val="28"/>
          <w:szCs w:val="28"/>
        </w:rPr>
        <w:t>过该人员工资的</w:t>
      </w:r>
      <w:r>
        <w:rPr>
          <w:rFonts w:asciiTheme="minorEastAsia" w:hAnsiTheme="minorEastAsia" w:hint="eastAsia"/>
          <w:sz w:val="28"/>
          <w:szCs w:val="28"/>
        </w:rPr>
        <w:t>5%.</w:t>
      </w:r>
    </w:p>
    <w:p w14:paraId="5B682A04" w14:textId="77777777" w:rsidR="002F615C" w:rsidRDefault="00F23714">
      <w:pPr>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、黄石市博物馆除以上保安、物业服务费用之外不再承担其它任何费用。</w:t>
      </w:r>
    </w:p>
    <w:p w14:paraId="602D3AB3" w14:textId="77777777" w:rsidR="002F615C" w:rsidRDefault="002F615C">
      <w:pPr>
        <w:rPr>
          <w:rFonts w:asciiTheme="minorEastAsia" w:hAnsiTheme="minorEastAsia"/>
          <w:sz w:val="28"/>
          <w:szCs w:val="28"/>
        </w:rPr>
      </w:pPr>
    </w:p>
    <w:sectPr w:rsidR="002F6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42936"/>
    <w:multiLevelType w:val="multilevel"/>
    <w:tmpl w:val="3BB42936"/>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yMzI5YmJjZTIyMGE3Y2I1M2VhMTNlOGIxNjQ3MzQifQ=="/>
  </w:docVars>
  <w:rsids>
    <w:rsidRoot w:val="009B0460"/>
    <w:rsid w:val="002F615C"/>
    <w:rsid w:val="00933A5A"/>
    <w:rsid w:val="009B0460"/>
    <w:rsid w:val="009E7E7E"/>
    <w:rsid w:val="00BD19F9"/>
    <w:rsid w:val="00F23714"/>
    <w:rsid w:val="062C7B3B"/>
    <w:rsid w:val="07462852"/>
    <w:rsid w:val="087E6AE5"/>
    <w:rsid w:val="09AA6C74"/>
    <w:rsid w:val="0DA66703"/>
    <w:rsid w:val="121B3947"/>
    <w:rsid w:val="134E23F2"/>
    <w:rsid w:val="1D5528C5"/>
    <w:rsid w:val="397F7A9E"/>
    <w:rsid w:val="45057AD4"/>
    <w:rsid w:val="48E424A9"/>
    <w:rsid w:val="5A336484"/>
    <w:rsid w:val="5F3D6D00"/>
    <w:rsid w:val="60997EB4"/>
    <w:rsid w:val="644F4120"/>
    <w:rsid w:val="68382019"/>
    <w:rsid w:val="6FA519AE"/>
    <w:rsid w:val="7C4577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C393"/>
  <w15:docId w15:val="{C1E40631-350F-4E41-86E8-4C5836A4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715</Words>
  <Characters>4079</Characters>
  <Application>Microsoft Office Word</Application>
  <DocSecurity>0</DocSecurity>
  <Lines>33</Lines>
  <Paragraphs>9</Paragraphs>
  <ScaleCrop>false</ScaleCrop>
  <Company>Microsoft</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25</cp:revision>
  <cp:lastPrinted>2023-12-19T06:35:00Z</cp:lastPrinted>
  <dcterms:created xsi:type="dcterms:W3CDTF">2022-05-25T23:24:00Z</dcterms:created>
  <dcterms:modified xsi:type="dcterms:W3CDTF">2025-12-08T08:42:00Z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B65FA3E4AA6D47F7A5CED4F1089E2F01_13</vt:lpwstr>
  </property>
  <property fmtid="{D5CDD505-2E9C-101B-9397-08002B2CF9AE}" pid="3" name="KSOProductBuildVer">
    <vt:lpwstr>2052-12.1.0.23542</vt:lpwstr>
  </property>
  <property fmtid="{D5CDD505-2E9C-101B-9397-08002B2CF9AE}" pid="4" name="KSOTemplateDocerSaveRecord">
    <vt:lpwstr>eyJoZGlkIjoiOTgyNjZkNTdlZTMzNTdiOTM4YmNkODM2Mzc5ZmMzYTQiLCJ1c2VySWQiOiIxNTg4Nzc1ODM2In0=</vt:lpwstr>
  </property>
</Properties>
</file>